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12659" w14:textId="58A2C317" w:rsidR="001E154A" w:rsidRDefault="009E36D5" w:rsidP="00B923E7">
      <w:pPr>
        <w:rPr>
          <w:sz w:val="22"/>
          <w:szCs w:val="22"/>
          <w:lang w:val="hr-BA"/>
        </w:rPr>
      </w:pPr>
      <w:r>
        <w:tab/>
      </w:r>
    </w:p>
    <w:p w14:paraId="6AAB88C3" w14:textId="0F6D0F18" w:rsidR="00B923E7" w:rsidRPr="00140D66" w:rsidRDefault="00B923E7" w:rsidP="00B923E7">
      <w:pPr>
        <w:pStyle w:val="Bezproreda"/>
        <w:jc w:val="both"/>
        <w:rPr>
          <w:sz w:val="22"/>
          <w:szCs w:val="22"/>
        </w:rPr>
      </w:pPr>
      <w:r w:rsidRPr="00140D66">
        <w:rPr>
          <w:sz w:val="22"/>
          <w:szCs w:val="22"/>
        </w:rPr>
        <w:t>Broj: 02</w:t>
      </w:r>
      <w:r w:rsidR="004B3443">
        <w:rPr>
          <w:sz w:val="22"/>
          <w:szCs w:val="22"/>
        </w:rPr>
        <w:t>-</w:t>
      </w:r>
      <w:r w:rsidR="00CD040C">
        <w:rPr>
          <w:sz w:val="22"/>
          <w:szCs w:val="22"/>
        </w:rPr>
        <w:t>30-875</w:t>
      </w:r>
      <w:r w:rsidRPr="00140D66">
        <w:rPr>
          <w:sz w:val="22"/>
          <w:szCs w:val="22"/>
        </w:rPr>
        <w:t>/2</w:t>
      </w:r>
      <w:r w:rsidR="00BD7B87">
        <w:rPr>
          <w:sz w:val="22"/>
          <w:szCs w:val="22"/>
        </w:rPr>
        <w:t>6</w:t>
      </w:r>
    </w:p>
    <w:p w14:paraId="51AA8C49" w14:textId="301656B8" w:rsidR="00B923E7" w:rsidRPr="00140D66" w:rsidRDefault="00B923E7" w:rsidP="00B923E7">
      <w:pPr>
        <w:pStyle w:val="Bezproreda"/>
        <w:jc w:val="both"/>
        <w:rPr>
          <w:sz w:val="22"/>
          <w:szCs w:val="22"/>
        </w:rPr>
      </w:pPr>
      <w:r w:rsidRPr="00140D66">
        <w:rPr>
          <w:sz w:val="22"/>
          <w:szCs w:val="22"/>
        </w:rPr>
        <w:t>Fojnica:</w:t>
      </w:r>
      <w:r w:rsidR="009C26DD">
        <w:rPr>
          <w:sz w:val="22"/>
          <w:szCs w:val="22"/>
        </w:rPr>
        <w:t xml:space="preserve"> </w:t>
      </w:r>
      <w:r w:rsidR="00BD7B87">
        <w:rPr>
          <w:sz w:val="22"/>
          <w:szCs w:val="22"/>
        </w:rPr>
        <w:t>0</w:t>
      </w:r>
      <w:r w:rsidR="009C26DD">
        <w:rPr>
          <w:sz w:val="22"/>
          <w:szCs w:val="22"/>
        </w:rPr>
        <w:t>7</w:t>
      </w:r>
      <w:r w:rsidR="00BD7B87">
        <w:rPr>
          <w:sz w:val="22"/>
          <w:szCs w:val="22"/>
        </w:rPr>
        <w:t>.5.2026</w:t>
      </w:r>
      <w:r w:rsidRPr="00140D66">
        <w:rPr>
          <w:sz w:val="22"/>
          <w:szCs w:val="22"/>
        </w:rPr>
        <w:t>. godine</w:t>
      </w:r>
    </w:p>
    <w:p w14:paraId="16D4B87E" w14:textId="77777777" w:rsidR="00B923E7" w:rsidRPr="00140D66" w:rsidRDefault="00B923E7" w:rsidP="00B923E7">
      <w:pPr>
        <w:pStyle w:val="Bezproreda"/>
        <w:jc w:val="both"/>
        <w:rPr>
          <w:sz w:val="22"/>
          <w:szCs w:val="22"/>
        </w:rPr>
      </w:pPr>
    </w:p>
    <w:p w14:paraId="79B689CB" w14:textId="77777777" w:rsidR="00B923E7" w:rsidRPr="00140D66" w:rsidRDefault="00B923E7" w:rsidP="00B923E7">
      <w:pPr>
        <w:pStyle w:val="Bezproreda"/>
        <w:jc w:val="both"/>
        <w:rPr>
          <w:sz w:val="22"/>
          <w:szCs w:val="22"/>
        </w:rPr>
      </w:pPr>
      <w:r w:rsidRPr="00140D66">
        <w:rPr>
          <w:sz w:val="22"/>
          <w:szCs w:val="22"/>
        </w:rPr>
        <w:t>Na osnovu člana 8. Zakona o ministarskim, vladinim i drugim imenovanjima u Federaciji BiH („Službene novine Federacije BiH“, broj: 12/03, 34/03 i 65/13) i člana 9. Odluke o postupcima i kriterijima imenovanja na pozicije u reguliranim organima općine Fojnica, broj: 01-05-678-6/14 od 29.05.2014. godine, Općinski načelnik Općine Fojnica, objavljuje</w:t>
      </w:r>
    </w:p>
    <w:p w14:paraId="76442C8A" w14:textId="77777777" w:rsidR="00B923E7" w:rsidRPr="005806A4" w:rsidRDefault="00B923E7" w:rsidP="00B923E7">
      <w:pPr>
        <w:pStyle w:val="Bezproreda"/>
        <w:jc w:val="center"/>
        <w:rPr>
          <w:b/>
        </w:rPr>
      </w:pPr>
    </w:p>
    <w:p w14:paraId="306D9B0D" w14:textId="77777777" w:rsidR="00B923E7" w:rsidRPr="009C26DD" w:rsidRDefault="00B923E7" w:rsidP="00B923E7">
      <w:pPr>
        <w:pStyle w:val="Bezproreda"/>
        <w:jc w:val="center"/>
        <w:rPr>
          <w:b/>
          <w:sz w:val="28"/>
          <w:szCs w:val="28"/>
        </w:rPr>
      </w:pPr>
      <w:r w:rsidRPr="009C26DD">
        <w:rPr>
          <w:b/>
          <w:sz w:val="28"/>
          <w:szCs w:val="28"/>
        </w:rPr>
        <w:t>JAVNI OGLAS</w:t>
      </w:r>
    </w:p>
    <w:p w14:paraId="77E2115E" w14:textId="75E7B28E" w:rsidR="00B923E7" w:rsidRPr="005806A4" w:rsidRDefault="00B923E7" w:rsidP="00B923E7">
      <w:pPr>
        <w:pStyle w:val="Bezproreda"/>
        <w:jc w:val="center"/>
        <w:rPr>
          <w:b/>
        </w:rPr>
      </w:pPr>
      <w:r w:rsidRPr="005806A4">
        <w:rPr>
          <w:b/>
        </w:rPr>
        <w:t xml:space="preserve">ZA IZBOR I IMENOVANJE </w:t>
      </w:r>
      <w:r w:rsidR="00BD7B87">
        <w:rPr>
          <w:b/>
        </w:rPr>
        <w:t xml:space="preserve"> </w:t>
      </w:r>
      <w:r w:rsidR="009C26DD">
        <w:rPr>
          <w:b/>
        </w:rPr>
        <w:t>1</w:t>
      </w:r>
      <w:r w:rsidR="00BD7B87">
        <w:rPr>
          <w:b/>
        </w:rPr>
        <w:t xml:space="preserve"> (JEDNOG) </w:t>
      </w:r>
      <w:r w:rsidRPr="005806A4">
        <w:rPr>
          <w:b/>
        </w:rPr>
        <w:t>ČLANA NADZORNOG ODBORA</w:t>
      </w:r>
    </w:p>
    <w:p w14:paraId="36C14693" w14:textId="459A16E5" w:rsidR="00B923E7" w:rsidRPr="005806A4" w:rsidRDefault="00B923E7" w:rsidP="00B923E7">
      <w:pPr>
        <w:pStyle w:val="Bezproreda"/>
        <w:jc w:val="center"/>
        <w:rPr>
          <w:b/>
        </w:rPr>
      </w:pPr>
      <w:r w:rsidRPr="005806A4">
        <w:rPr>
          <w:b/>
        </w:rPr>
        <w:t>U J</w:t>
      </w:r>
      <w:r w:rsidR="009C26DD">
        <w:rPr>
          <w:b/>
        </w:rPr>
        <w:t xml:space="preserve">AVNO KOMUNALONO PREDUZEĆE </w:t>
      </w:r>
      <w:r w:rsidRPr="005806A4">
        <w:rPr>
          <w:b/>
        </w:rPr>
        <w:t xml:space="preserve"> „ŠĆONA</w:t>
      </w:r>
      <w:r>
        <w:rPr>
          <w:b/>
        </w:rPr>
        <w:t>“ D.O.O.</w:t>
      </w:r>
      <w:r w:rsidRPr="005806A4">
        <w:rPr>
          <w:b/>
        </w:rPr>
        <w:t xml:space="preserve"> FOJNICA</w:t>
      </w:r>
    </w:p>
    <w:p w14:paraId="2FBD3FF5" w14:textId="77777777" w:rsidR="00B923E7" w:rsidRDefault="00B923E7" w:rsidP="00B923E7">
      <w:pPr>
        <w:pStyle w:val="Bezproreda"/>
        <w:jc w:val="both"/>
      </w:pPr>
    </w:p>
    <w:p w14:paraId="0A4B6995" w14:textId="77777777" w:rsidR="00B923E7" w:rsidRPr="005806A4" w:rsidRDefault="00B923E7" w:rsidP="00B923E7">
      <w:pPr>
        <w:pStyle w:val="Bezproreda"/>
        <w:jc w:val="both"/>
      </w:pPr>
    </w:p>
    <w:p w14:paraId="0A1E28DD" w14:textId="77777777" w:rsidR="00B923E7" w:rsidRPr="005806A4" w:rsidRDefault="00B923E7" w:rsidP="00B923E7">
      <w:pPr>
        <w:pStyle w:val="Bezproreda"/>
        <w:jc w:val="both"/>
        <w:rPr>
          <w:b/>
        </w:rPr>
      </w:pPr>
      <w:r w:rsidRPr="005806A4">
        <w:rPr>
          <w:b/>
        </w:rPr>
        <w:t>I – PREDMET JAVNOG OGLASA</w:t>
      </w:r>
    </w:p>
    <w:p w14:paraId="42124E72" w14:textId="77777777" w:rsidR="00B923E7" w:rsidRPr="005806A4" w:rsidRDefault="00B923E7" w:rsidP="00B923E7">
      <w:pPr>
        <w:pStyle w:val="Bezproreda"/>
        <w:jc w:val="both"/>
      </w:pPr>
    </w:p>
    <w:p w14:paraId="7E76887C" w14:textId="56070EA8" w:rsidR="00B923E7" w:rsidRDefault="00B923E7" w:rsidP="00BD7B87">
      <w:pPr>
        <w:pStyle w:val="Bezproreda"/>
        <w:jc w:val="both"/>
        <w:rPr>
          <w:sz w:val="22"/>
          <w:szCs w:val="22"/>
        </w:rPr>
      </w:pPr>
      <w:r w:rsidRPr="00140D66">
        <w:rPr>
          <w:sz w:val="22"/>
          <w:szCs w:val="22"/>
        </w:rPr>
        <w:t xml:space="preserve">Objavljuje se Javni oglas za izbor i imenovanje </w:t>
      </w:r>
      <w:r w:rsidR="009C26DD">
        <w:rPr>
          <w:sz w:val="22"/>
          <w:szCs w:val="22"/>
        </w:rPr>
        <w:t>1</w:t>
      </w:r>
      <w:r w:rsidR="00BD7B87">
        <w:rPr>
          <w:sz w:val="22"/>
          <w:szCs w:val="22"/>
        </w:rPr>
        <w:t xml:space="preserve"> (</w:t>
      </w:r>
      <w:r w:rsidR="009C26DD">
        <w:rPr>
          <w:sz w:val="22"/>
          <w:szCs w:val="22"/>
        </w:rPr>
        <w:t>jednog</w:t>
      </w:r>
      <w:r w:rsidR="00BD7B87">
        <w:rPr>
          <w:sz w:val="22"/>
          <w:szCs w:val="22"/>
        </w:rPr>
        <w:t xml:space="preserve">) </w:t>
      </w:r>
      <w:r w:rsidRPr="00140D66">
        <w:rPr>
          <w:sz w:val="22"/>
          <w:szCs w:val="22"/>
        </w:rPr>
        <w:t>člana Nadzornog odbora u Javno komunalno preduzeće „Šćona“ d.o.o. Fojnica i to:</w:t>
      </w:r>
    </w:p>
    <w:p w14:paraId="4080906D" w14:textId="77777777" w:rsidR="00BD7B87" w:rsidRPr="00140D66" w:rsidRDefault="00BD7B87" w:rsidP="00BD7B87">
      <w:pPr>
        <w:pStyle w:val="Bezproreda"/>
        <w:jc w:val="both"/>
        <w:rPr>
          <w:sz w:val="22"/>
          <w:szCs w:val="22"/>
        </w:rPr>
      </w:pPr>
    </w:p>
    <w:p w14:paraId="245F05CB" w14:textId="7C75175D" w:rsidR="00B923E7" w:rsidRDefault="009C26DD" w:rsidP="00B923E7">
      <w:pPr>
        <w:pStyle w:val="Bezproreda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B923E7" w:rsidRPr="00140D66">
        <w:rPr>
          <w:sz w:val="22"/>
          <w:szCs w:val="22"/>
        </w:rPr>
        <w:t xml:space="preserve"> (</w:t>
      </w:r>
      <w:r>
        <w:rPr>
          <w:sz w:val="22"/>
          <w:szCs w:val="22"/>
        </w:rPr>
        <w:t>jedan</w:t>
      </w:r>
      <w:r w:rsidR="00B923E7" w:rsidRPr="00140D66">
        <w:rPr>
          <w:sz w:val="22"/>
          <w:szCs w:val="22"/>
        </w:rPr>
        <w:t>) član iz reda uposlenih u JKP „Šćona“ d.o.o. Fojnica.</w:t>
      </w:r>
    </w:p>
    <w:p w14:paraId="101F8255" w14:textId="77777777" w:rsidR="00BD7B87" w:rsidRDefault="00BD7B87" w:rsidP="00BD7B87">
      <w:pPr>
        <w:pStyle w:val="Bezproreda"/>
        <w:jc w:val="both"/>
        <w:rPr>
          <w:sz w:val="22"/>
          <w:szCs w:val="22"/>
        </w:rPr>
      </w:pPr>
    </w:p>
    <w:p w14:paraId="24B4CAF7" w14:textId="5A4234F9" w:rsidR="00BD7B87" w:rsidRPr="00140D66" w:rsidRDefault="00BD7B87" w:rsidP="00BD7B87">
      <w:pPr>
        <w:pStyle w:val="Bezproreda"/>
        <w:jc w:val="both"/>
        <w:rPr>
          <w:sz w:val="22"/>
          <w:szCs w:val="22"/>
        </w:rPr>
      </w:pPr>
      <w:r>
        <w:t>Mandat na koji se vrši izbor kandidata traje do isteka redovnog mandata ostalim članovima Nadzornog odbora.</w:t>
      </w:r>
    </w:p>
    <w:p w14:paraId="6C6E0340" w14:textId="77777777" w:rsidR="00B923E7" w:rsidRPr="00140D66" w:rsidRDefault="00B923E7" w:rsidP="00B923E7">
      <w:pPr>
        <w:pStyle w:val="Bezproreda"/>
        <w:jc w:val="both"/>
        <w:rPr>
          <w:sz w:val="22"/>
          <w:szCs w:val="22"/>
        </w:rPr>
      </w:pPr>
    </w:p>
    <w:p w14:paraId="63E44EDB" w14:textId="77777777" w:rsidR="00B923E7" w:rsidRPr="005806A4" w:rsidRDefault="00B923E7" w:rsidP="00B923E7">
      <w:pPr>
        <w:pStyle w:val="Bezproreda"/>
        <w:jc w:val="both"/>
      </w:pPr>
    </w:p>
    <w:p w14:paraId="48B20837" w14:textId="77777777" w:rsidR="00B923E7" w:rsidRPr="005806A4" w:rsidRDefault="00B923E7" w:rsidP="00B923E7">
      <w:pPr>
        <w:pStyle w:val="Bezproreda"/>
        <w:jc w:val="both"/>
        <w:rPr>
          <w:b/>
        </w:rPr>
      </w:pPr>
      <w:r w:rsidRPr="005806A4">
        <w:rPr>
          <w:b/>
        </w:rPr>
        <w:t>II – OPIS POZICIJE</w:t>
      </w:r>
    </w:p>
    <w:p w14:paraId="70F20BF5" w14:textId="77777777" w:rsidR="00B923E7" w:rsidRPr="005806A4" w:rsidRDefault="00B923E7" w:rsidP="00B923E7">
      <w:pPr>
        <w:pStyle w:val="Bezproreda"/>
        <w:jc w:val="both"/>
      </w:pPr>
    </w:p>
    <w:p w14:paraId="6DF1750B" w14:textId="77777777" w:rsidR="00B923E7" w:rsidRPr="00140D66" w:rsidRDefault="00B923E7" w:rsidP="00B923E7">
      <w:pPr>
        <w:pStyle w:val="Bezproreda"/>
        <w:jc w:val="both"/>
        <w:rPr>
          <w:sz w:val="22"/>
          <w:szCs w:val="22"/>
        </w:rPr>
      </w:pPr>
      <w:r w:rsidRPr="00140D66">
        <w:rPr>
          <w:sz w:val="22"/>
          <w:szCs w:val="22"/>
        </w:rPr>
        <w:t>Pored nadležnosti utvrđenih u Zakonu o privrednim društvima nadzorni odbor ima i slijedeće nadležnosti:</w:t>
      </w:r>
    </w:p>
    <w:p w14:paraId="63240B8C" w14:textId="77777777" w:rsidR="00B923E7" w:rsidRPr="00140D66" w:rsidRDefault="00B923E7" w:rsidP="00B923E7">
      <w:pPr>
        <w:pStyle w:val="Bezproreda"/>
        <w:jc w:val="both"/>
        <w:rPr>
          <w:sz w:val="22"/>
          <w:szCs w:val="22"/>
        </w:rPr>
      </w:pPr>
      <w:r w:rsidRPr="00140D66">
        <w:rPr>
          <w:sz w:val="22"/>
          <w:szCs w:val="22"/>
        </w:rPr>
        <w:t>- priprema poslovnike i predlaže ih skupštini;</w:t>
      </w:r>
    </w:p>
    <w:p w14:paraId="78DBF111" w14:textId="77777777" w:rsidR="00B923E7" w:rsidRPr="00140D66" w:rsidRDefault="00B923E7" w:rsidP="00B923E7">
      <w:pPr>
        <w:pStyle w:val="Bezproreda"/>
        <w:jc w:val="both"/>
        <w:rPr>
          <w:sz w:val="22"/>
          <w:szCs w:val="22"/>
        </w:rPr>
      </w:pPr>
      <w:r w:rsidRPr="00140D66">
        <w:rPr>
          <w:sz w:val="22"/>
          <w:szCs w:val="22"/>
        </w:rPr>
        <w:t>- priprema etički kodeks i predlaže ga skupštini;</w:t>
      </w:r>
    </w:p>
    <w:p w14:paraId="28BC1901" w14:textId="77777777" w:rsidR="00B923E7" w:rsidRPr="00140D66" w:rsidRDefault="00B923E7" w:rsidP="00B923E7">
      <w:pPr>
        <w:pStyle w:val="Bezproreda"/>
        <w:jc w:val="both"/>
        <w:rPr>
          <w:sz w:val="22"/>
          <w:szCs w:val="22"/>
        </w:rPr>
      </w:pPr>
      <w:r w:rsidRPr="00140D66">
        <w:rPr>
          <w:sz w:val="22"/>
          <w:szCs w:val="22"/>
        </w:rPr>
        <w:t>- vrši izbor kandidata odbora za reviziju i podnosi prijedlog za njegovo imenovanje skupštini;</w:t>
      </w:r>
    </w:p>
    <w:p w14:paraId="531810B5" w14:textId="77777777" w:rsidR="00B923E7" w:rsidRPr="00140D66" w:rsidRDefault="00B923E7" w:rsidP="00B923E7">
      <w:pPr>
        <w:pStyle w:val="Bezproreda"/>
        <w:jc w:val="both"/>
        <w:rPr>
          <w:sz w:val="22"/>
          <w:szCs w:val="22"/>
        </w:rPr>
      </w:pPr>
      <w:r w:rsidRPr="00140D66">
        <w:rPr>
          <w:sz w:val="22"/>
          <w:szCs w:val="22"/>
        </w:rPr>
        <w:t>- razmatra provedbeni propis za postupak nabavke i nadzire njegovo provođenje;</w:t>
      </w:r>
    </w:p>
    <w:p w14:paraId="5D45C552" w14:textId="77777777" w:rsidR="00B923E7" w:rsidRPr="00140D66" w:rsidRDefault="00B923E7" w:rsidP="00B923E7">
      <w:pPr>
        <w:pStyle w:val="Bezproreda"/>
        <w:jc w:val="both"/>
        <w:rPr>
          <w:sz w:val="22"/>
          <w:szCs w:val="22"/>
        </w:rPr>
      </w:pPr>
      <w:r w:rsidRPr="00140D66">
        <w:rPr>
          <w:sz w:val="22"/>
          <w:szCs w:val="22"/>
        </w:rPr>
        <w:t>- daje ovlasti za djelatnosti koje su ograničene na osnovu odredbi Zakona o javnim preduzećima;</w:t>
      </w:r>
    </w:p>
    <w:p w14:paraId="58AFC543" w14:textId="77777777" w:rsidR="00B923E7" w:rsidRPr="00140D66" w:rsidRDefault="00B923E7" w:rsidP="00B923E7">
      <w:pPr>
        <w:pStyle w:val="Bezproreda"/>
        <w:jc w:val="both"/>
        <w:rPr>
          <w:sz w:val="22"/>
          <w:szCs w:val="22"/>
        </w:rPr>
      </w:pPr>
      <w:r w:rsidRPr="00140D66">
        <w:rPr>
          <w:sz w:val="22"/>
          <w:szCs w:val="22"/>
        </w:rPr>
        <w:t>- daje uputstva direktoru za provedbu preporuka u vezi sa uočenim nepravilnostima,</w:t>
      </w:r>
    </w:p>
    <w:p w14:paraId="6A2F7973" w14:textId="77777777" w:rsidR="00B923E7" w:rsidRPr="00140D66" w:rsidRDefault="00B923E7" w:rsidP="00B923E7">
      <w:pPr>
        <w:pStyle w:val="Bezproreda"/>
        <w:jc w:val="both"/>
        <w:rPr>
          <w:sz w:val="22"/>
          <w:szCs w:val="22"/>
        </w:rPr>
      </w:pPr>
      <w:r w:rsidRPr="00140D66">
        <w:rPr>
          <w:sz w:val="22"/>
          <w:szCs w:val="22"/>
        </w:rPr>
        <w:t>- utvrđuje razvojnu i poslovnu politiku, te mjere za njihovu provedbu,</w:t>
      </w:r>
    </w:p>
    <w:p w14:paraId="3A531003" w14:textId="77777777" w:rsidR="00B923E7" w:rsidRPr="00140D66" w:rsidRDefault="00B923E7" w:rsidP="00B923E7">
      <w:pPr>
        <w:pStyle w:val="Bezproreda"/>
        <w:jc w:val="both"/>
        <w:rPr>
          <w:sz w:val="22"/>
          <w:szCs w:val="22"/>
        </w:rPr>
      </w:pPr>
      <w:r w:rsidRPr="00140D66">
        <w:rPr>
          <w:sz w:val="22"/>
          <w:szCs w:val="22"/>
        </w:rPr>
        <w:t>- donosi odluke o usvajanju planova razvoja i poslovanja;</w:t>
      </w:r>
    </w:p>
    <w:p w14:paraId="1F9A17C3" w14:textId="77777777" w:rsidR="00B923E7" w:rsidRPr="00140D66" w:rsidRDefault="00B923E7" w:rsidP="00B923E7">
      <w:pPr>
        <w:pStyle w:val="Bezproreda"/>
        <w:jc w:val="both"/>
        <w:rPr>
          <w:sz w:val="22"/>
          <w:szCs w:val="22"/>
        </w:rPr>
      </w:pPr>
      <w:r w:rsidRPr="00140D66">
        <w:rPr>
          <w:sz w:val="22"/>
          <w:szCs w:val="22"/>
        </w:rPr>
        <w:t>- odlučuje o kupovini i prodaji osnovnih sredstava i donosi investicijske odluke;</w:t>
      </w:r>
    </w:p>
    <w:p w14:paraId="758E510E" w14:textId="77777777" w:rsidR="00B923E7" w:rsidRPr="00140D66" w:rsidRDefault="00B923E7" w:rsidP="00B923E7">
      <w:pPr>
        <w:pStyle w:val="Bezproreda"/>
        <w:jc w:val="both"/>
        <w:rPr>
          <w:sz w:val="22"/>
          <w:szCs w:val="22"/>
        </w:rPr>
      </w:pPr>
      <w:r w:rsidRPr="00140D66">
        <w:rPr>
          <w:sz w:val="22"/>
          <w:szCs w:val="22"/>
        </w:rPr>
        <w:t>- donosi odluke o poslovanju po obračunu, te donosi bilancu stanja i bilancu uspjeha;</w:t>
      </w:r>
    </w:p>
    <w:p w14:paraId="6FC86F48" w14:textId="77777777" w:rsidR="00B923E7" w:rsidRPr="00140D66" w:rsidRDefault="00B923E7" w:rsidP="00B923E7">
      <w:pPr>
        <w:pStyle w:val="Bezproreda"/>
        <w:jc w:val="both"/>
        <w:rPr>
          <w:sz w:val="22"/>
          <w:szCs w:val="22"/>
        </w:rPr>
      </w:pPr>
      <w:r w:rsidRPr="00140D66">
        <w:rPr>
          <w:sz w:val="22"/>
          <w:szCs w:val="22"/>
        </w:rPr>
        <w:t>- imenuje i razrješava direktora na osnovu Zakona o javnim preduzećima Federacije Bosne i Hercegovine;</w:t>
      </w:r>
    </w:p>
    <w:p w14:paraId="77621E41" w14:textId="77777777" w:rsidR="00B923E7" w:rsidRPr="00140D66" w:rsidRDefault="00B923E7" w:rsidP="00B923E7">
      <w:pPr>
        <w:pStyle w:val="Bezproreda"/>
        <w:jc w:val="both"/>
        <w:rPr>
          <w:sz w:val="22"/>
          <w:szCs w:val="22"/>
        </w:rPr>
      </w:pPr>
      <w:r w:rsidRPr="00140D66">
        <w:rPr>
          <w:sz w:val="22"/>
          <w:szCs w:val="22"/>
        </w:rPr>
        <w:t>- usvaja izvještaje koje Preduzeće dostavlja državnim organima i institucijama;</w:t>
      </w:r>
    </w:p>
    <w:p w14:paraId="0A2FA29F" w14:textId="050E9392" w:rsidR="00B923E7" w:rsidRPr="00140D66" w:rsidRDefault="00B923E7" w:rsidP="00B923E7">
      <w:pPr>
        <w:pStyle w:val="Bezproreda"/>
        <w:jc w:val="both"/>
        <w:rPr>
          <w:sz w:val="22"/>
          <w:szCs w:val="22"/>
        </w:rPr>
      </w:pPr>
      <w:r w:rsidRPr="00140D66">
        <w:rPr>
          <w:sz w:val="22"/>
          <w:szCs w:val="22"/>
        </w:rPr>
        <w:t xml:space="preserve">- donosi odluke o kreditnim </w:t>
      </w:r>
      <w:r w:rsidR="00995F3C">
        <w:rPr>
          <w:sz w:val="22"/>
          <w:szCs w:val="22"/>
          <w:lang w:val="hr-BA"/>
        </w:rPr>
        <w:t>zaduženjima i</w:t>
      </w:r>
      <w:r w:rsidRPr="00140D66">
        <w:rPr>
          <w:sz w:val="22"/>
          <w:szCs w:val="22"/>
        </w:rPr>
        <w:t xml:space="preserve"> kupovini dionica;</w:t>
      </w:r>
    </w:p>
    <w:p w14:paraId="607E5CBD" w14:textId="77777777" w:rsidR="00B923E7" w:rsidRPr="00140D66" w:rsidRDefault="00B923E7" w:rsidP="00B923E7">
      <w:pPr>
        <w:pStyle w:val="Bezproreda"/>
        <w:jc w:val="both"/>
        <w:rPr>
          <w:sz w:val="22"/>
          <w:szCs w:val="22"/>
        </w:rPr>
      </w:pPr>
      <w:r w:rsidRPr="00140D66">
        <w:rPr>
          <w:sz w:val="22"/>
          <w:szCs w:val="22"/>
        </w:rPr>
        <w:t>- donosi odluke po završnim računima;</w:t>
      </w:r>
    </w:p>
    <w:p w14:paraId="6AB8BA97" w14:textId="77777777" w:rsidR="00B923E7" w:rsidRPr="00140D66" w:rsidRDefault="00B923E7" w:rsidP="00B923E7">
      <w:pPr>
        <w:pStyle w:val="Bezproreda"/>
        <w:jc w:val="both"/>
        <w:rPr>
          <w:sz w:val="22"/>
          <w:szCs w:val="22"/>
          <w:lang w:val="hr-BA"/>
        </w:rPr>
      </w:pPr>
      <w:r w:rsidRPr="00140D66">
        <w:rPr>
          <w:sz w:val="22"/>
          <w:szCs w:val="22"/>
          <w:lang w:val="hr-BA"/>
        </w:rPr>
        <w:t>- podnosi Skupštini godišnji izvještaj o poslovanju preduzeća, koje obavezno uključuje izvještaj revizora, izvještaj o radu Nadzornog odbora i odbora za reviziju i plan poslovanja za narednu poslovnu godinu u okvirima postojećeg plana i revidiranog plana;</w:t>
      </w:r>
    </w:p>
    <w:p w14:paraId="4BDB1D54" w14:textId="77777777" w:rsidR="00B923E7" w:rsidRPr="00140D66" w:rsidRDefault="00B923E7" w:rsidP="00B923E7">
      <w:pPr>
        <w:pStyle w:val="Bezproreda"/>
        <w:jc w:val="both"/>
        <w:rPr>
          <w:sz w:val="22"/>
          <w:szCs w:val="22"/>
          <w:lang w:val="hr-BA"/>
        </w:rPr>
      </w:pPr>
      <w:r w:rsidRPr="00140D66">
        <w:rPr>
          <w:sz w:val="22"/>
          <w:szCs w:val="22"/>
          <w:lang w:val="hr-BA"/>
        </w:rPr>
        <w:t>- brine o svim drugim pitanjima iz oblasti poslovanja, rada i ustroja Preduzeća;</w:t>
      </w:r>
    </w:p>
    <w:p w14:paraId="3000FDA0" w14:textId="7FA0F422" w:rsidR="00B923E7" w:rsidRPr="00140D66" w:rsidRDefault="00B923E7" w:rsidP="00B923E7">
      <w:pPr>
        <w:pStyle w:val="Bezproreda"/>
        <w:jc w:val="both"/>
        <w:rPr>
          <w:sz w:val="22"/>
          <w:szCs w:val="22"/>
          <w:lang w:val="hr-BA"/>
        </w:rPr>
      </w:pPr>
      <w:r w:rsidRPr="00140D66">
        <w:rPr>
          <w:sz w:val="22"/>
          <w:szCs w:val="22"/>
          <w:lang w:val="hr-BA"/>
        </w:rPr>
        <w:t>- odobrava kupovinu, prodaju, zamjenu</w:t>
      </w:r>
      <w:r w:rsidR="00995F3C">
        <w:rPr>
          <w:sz w:val="22"/>
          <w:szCs w:val="22"/>
          <w:lang w:val="hr-BA"/>
        </w:rPr>
        <w:t>,</w:t>
      </w:r>
      <w:r w:rsidRPr="00140D66">
        <w:rPr>
          <w:sz w:val="22"/>
          <w:szCs w:val="22"/>
          <w:lang w:val="hr-BA"/>
        </w:rPr>
        <w:t xml:space="preserve"> uzimanje uz lizing i druge transakcije u obimu od 15% do 33% knjigovodstvene vrijednosti;</w:t>
      </w:r>
    </w:p>
    <w:p w14:paraId="310EC25C" w14:textId="77777777" w:rsidR="00B923E7" w:rsidRDefault="00B923E7" w:rsidP="00B923E7">
      <w:pPr>
        <w:pStyle w:val="Bezproreda"/>
        <w:jc w:val="both"/>
        <w:rPr>
          <w:sz w:val="22"/>
          <w:szCs w:val="22"/>
          <w:lang w:val="hr-BA"/>
        </w:rPr>
      </w:pPr>
      <w:r w:rsidRPr="00140D66">
        <w:rPr>
          <w:sz w:val="22"/>
          <w:szCs w:val="22"/>
          <w:lang w:val="hr-BA"/>
        </w:rPr>
        <w:t>- odlučuje o drugim pitanjima utvrđenim zakonom.</w:t>
      </w:r>
    </w:p>
    <w:p w14:paraId="1E431818" w14:textId="77777777" w:rsidR="00B923E7" w:rsidRDefault="00B923E7" w:rsidP="00B923E7">
      <w:pPr>
        <w:pStyle w:val="Bezproreda"/>
        <w:jc w:val="both"/>
      </w:pPr>
      <w:bookmarkStart w:id="0" w:name="page2"/>
      <w:bookmarkEnd w:id="0"/>
    </w:p>
    <w:p w14:paraId="0F000DF0" w14:textId="77777777" w:rsidR="00B923E7" w:rsidRPr="005806A4" w:rsidRDefault="00B923E7" w:rsidP="00B923E7">
      <w:pPr>
        <w:pStyle w:val="Bezproreda"/>
        <w:jc w:val="both"/>
        <w:rPr>
          <w:b/>
        </w:rPr>
      </w:pPr>
      <w:r w:rsidRPr="005806A4">
        <w:rPr>
          <w:b/>
        </w:rPr>
        <w:lastRenderedPageBreak/>
        <w:t xml:space="preserve">III – USLOVI ZA IMENOVANJE </w:t>
      </w:r>
    </w:p>
    <w:p w14:paraId="10237307" w14:textId="77777777" w:rsidR="00B923E7" w:rsidRPr="005806A4" w:rsidRDefault="00B923E7" w:rsidP="00B923E7">
      <w:pPr>
        <w:pStyle w:val="Bezproreda"/>
        <w:jc w:val="both"/>
      </w:pPr>
    </w:p>
    <w:p w14:paraId="3B0087EB" w14:textId="77777777" w:rsidR="00B923E7" w:rsidRPr="00140D66" w:rsidRDefault="00B923E7" w:rsidP="00B923E7">
      <w:pPr>
        <w:pStyle w:val="Bezproreda"/>
        <w:jc w:val="both"/>
        <w:rPr>
          <w:sz w:val="22"/>
        </w:rPr>
      </w:pPr>
      <w:r w:rsidRPr="00140D66">
        <w:rPr>
          <w:sz w:val="22"/>
        </w:rPr>
        <w:t>Kandidat mora ispunjavati opće i posebne uslove kako slijedi:</w:t>
      </w:r>
    </w:p>
    <w:p w14:paraId="1E6B1AF0" w14:textId="77777777" w:rsidR="00B923E7" w:rsidRPr="005806A4" w:rsidRDefault="00B923E7" w:rsidP="00B923E7">
      <w:pPr>
        <w:pStyle w:val="Bezproreda"/>
        <w:jc w:val="both"/>
      </w:pPr>
    </w:p>
    <w:p w14:paraId="0DF5377E" w14:textId="77777777" w:rsidR="00B923E7" w:rsidRPr="004C1BED" w:rsidRDefault="00B923E7" w:rsidP="00B923E7">
      <w:pPr>
        <w:pStyle w:val="Bezproreda"/>
        <w:jc w:val="both"/>
        <w:rPr>
          <w:b/>
        </w:rPr>
      </w:pPr>
      <w:r w:rsidRPr="004C1BED">
        <w:rPr>
          <w:b/>
        </w:rPr>
        <w:t>a) Opći uslovi za imenovanje:</w:t>
      </w:r>
    </w:p>
    <w:p w14:paraId="135E8922" w14:textId="77777777" w:rsidR="00B923E7" w:rsidRPr="005806A4" w:rsidRDefault="00B923E7" w:rsidP="00B923E7">
      <w:pPr>
        <w:pStyle w:val="Bezproreda"/>
        <w:jc w:val="both"/>
      </w:pPr>
    </w:p>
    <w:p w14:paraId="2CBFA536" w14:textId="77777777" w:rsidR="00B923E7" w:rsidRPr="00140D66" w:rsidRDefault="00B923E7" w:rsidP="00B923E7">
      <w:pPr>
        <w:pStyle w:val="Bezproreda"/>
        <w:jc w:val="both"/>
        <w:rPr>
          <w:sz w:val="22"/>
        </w:rPr>
      </w:pPr>
      <w:r w:rsidRPr="00140D66">
        <w:rPr>
          <w:sz w:val="22"/>
        </w:rPr>
        <w:t>- da je državljanin Bosne i Hercegovine,</w:t>
      </w:r>
    </w:p>
    <w:p w14:paraId="4F31C383" w14:textId="77777777" w:rsidR="00B923E7" w:rsidRPr="00140D66" w:rsidRDefault="00B923E7" w:rsidP="00B923E7">
      <w:pPr>
        <w:pStyle w:val="Bezproreda"/>
        <w:jc w:val="both"/>
        <w:rPr>
          <w:sz w:val="22"/>
        </w:rPr>
      </w:pPr>
      <w:r w:rsidRPr="00140D66">
        <w:rPr>
          <w:sz w:val="22"/>
        </w:rPr>
        <w:t>- da je stariji od 18 godina,</w:t>
      </w:r>
    </w:p>
    <w:p w14:paraId="43264996" w14:textId="77777777" w:rsidR="00B923E7" w:rsidRPr="00140D66" w:rsidRDefault="00B923E7" w:rsidP="00B923E7">
      <w:pPr>
        <w:pStyle w:val="Bezproreda"/>
        <w:jc w:val="both"/>
        <w:rPr>
          <w:sz w:val="22"/>
        </w:rPr>
      </w:pPr>
      <w:r w:rsidRPr="00140D66">
        <w:rPr>
          <w:sz w:val="22"/>
        </w:rPr>
        <w:t>- da nije otpušten iz državne službe kao rezultat disciplinske mjere na bilo kojem nivou vlasti u Bosni i Hercegovini u razdoblju od 3 (tri) godine prije dana objavljivanja ovog oglasa,</w:t>
      </w:r>
    </w:p>
    <w:p w14:paraId="2EE1E6E5" w14:textId="77777777" w:rsidR="00B923E7" w:rsidRPr="00140D66" w:rsidRDefault="00B923E7" w:rsidP="00B923E7">
      <w:pPr>
        <w:pStyle w:val="Bezproreda"/>
        <w:jc w:val="both"/>
        <w:rPr>
          <w:sz w:val="22"/>
        </w:rPr>
      </w:pPr>
      <w:r w:rsidRPr="00140D66">
        <w:rPr>
          <w:sz w:val="22"/>
        </w:rPr>
        <w:t>- da nije pod optužbom Međunarodnog suda za ratne zločine u bivšoj Jugoslaviji (član IX stav 1. Ustava Bosne i Hercegovine),</w:t>
      </w:r>
    </w:p>
    <w:p w14:paraId="2B63AC25" w14:textId="77777777" w:rsidR="00B923E7" w:rsidRPr="00140D66" w:rsidRDefault="00B923E7" w:rsidP="00B923E7">
      <w:pPr>
        <w:pStyle w:val="Bezproreda"/>
        <w:jc w:val="both"/>
        <w:rPr>
          <w:sz w:val="22"/>
        </w:rPr>
      </w:pPr>
      <w:r w:rsidRPr="00140D66">
        <w:rPr>
          <w:sz w:val="22"/>
        </w:rPr>
        <w:t>- da nije na funkciji u političkoj stranci u smislu člana 5. Zakona o ministarskim, vladinim i drugim imenovanjima u Federaciji Bosne i Hercegovine („Službene novine FBiH“, broj: 12/03, 34/03 i 65/13),</w:t>
      </w:r>
    </w:p>
    <w:p w14:paraId="29CFCFD3" w14:textId="77777777" w:rsidR="00B923E7" w:rsidRPr="00140D66" w:rsidRDefault="00B923E7" w:rsidP="00B923E7">
      <w:pPr>
        <w:pStyle w:val="Bezproreda"/>
        <w:jc w:val="both"/>
        <w:rPr>
          <w:sz w:val="22"/>
        </w:rPr>
      </w:pPr>
      <w:r w:rsidRPr="00140D66">
        <w:rPr>
          <w:sz w:val="22"/>
        </w:rPr>
        <w:t>- da nije izabrani zvaničnik, nosilac izvršnih funkcija ili savjetnik u smislu člana 5. Zakona o sukobu interesa u institucijama vlasti u Bosne i Hercegovine („Službene novine FBiH“, broj: 70/08),</w:t>
      </w:r>
    </w:p>
    <w:p w14:paraId="246496F7" w14:textId="77777777" w:rsidR="00B923E7" w:rsidRPr="00140D66" w:rsidRDefault="00B923E7" w:rsidP="00B923E7">
      <w:pPr>
        <w:pStyle w:val="Bezproreda"/>
        <w:jc w:val="both"/>
        <w:rPr>
          <w:sz w:val="22"/>
          <w:lang w:val="hr-BA"/>
        </w:rPr>
      </w:pPr>
      <w:r w:rsidRPr="00140D66">
        <w:rPr>
          <w:sz w:val="22"/>
          <w:lang w:val="hr-BA"/>
        </w:rPr>
        <w:t>- da nema privatni, finansijski interes u društvu u čije tijelo upravljanja se kandiduje, a navedeno u ovom oglasu (član 2. tačka 1. i 2. Zakona o ministarskim, vladinim i drugim imenovanjima),</w:t>
      </w:r>
    </w:p>
    <w:p w14:paraId="420035E1" w14:textId="6257E19F" w:rsidR="00B923E7" w:rsidRPr="00140D66" w:rsidRDefault="00B923E7" w:rsidP="00B923E7">
      <w:pPr>
        <w:pStyle w:val="Bezproreda"/>
        <w:jc w:val="both"/>
        <w:rPr>
          <w:sz w:val="22"/>
          <w:lang w:val="hr-BA"/>
        </w:rPr>
      </w:pPr>
      <w:r w:rsidRPr="00140D66">
        <w:rPr>
          <w:sz w:val="22"/>
          <w:lang w:val="hr-BA"/>
        </w:rPr>
        <w:t>- da nije osuđivan za krivično djelo i privredni prestup, a što</w:t>
      </w:r>
      <w:r w:rsidR="00995F3C">
        <w:rPr>
          <w:sz w:val="22"/>
          <w:lang w:val="hr-BA"/>
        </w:rPr>
        <w:t xml:space="preserve"> ga</w:t>
      </w:r>
      <w:r w:rsidRPr="00140D66">
        <w:rPr>
          <w:sz w:val="22"/>
          <w:lang w:val="hr-BA"/>
        </w:rPr>
        <w:t xml:space="preserve"> čini nespojivim </w:t>
      </w:r>
      <w:r>
        <w:rPr>
          <w:sz w:val="22"/>
          <w:lang w:val="hr-BA"/>
        </w:rPr>
        <w:t xml:space="preserve">sa </w:t>
      </w:r>
      <w:r w:rsidRPr="00140D66">
        <w:rPr>
          <w:sz w:val="22"/>
          <w:lang w:val="hr-BA"/>
        </w:rPr>
        <w:t>kandidovanjem na poziciju koja se objavljuje ovim oglasom (uvjerenje nakn</w:t>
      </w:r>
      <w:r w:rsidR="00995F3C">
        <w:rPr>
          <w:sz w:val="22"/>
          <w:lang w:val="hr-BA"/>
        </w:rPr>
        <w:t>adno prilaže izabrani kandidat),</w:t>
      </w:r>
    </w:p>
    <w:p w14:paraId="1D1FE2C4" w14:textId="62CB0A63" w:rsidR="00B923E7" w:rsidRDefault="00B923E7" w:rsidP="00B923E7">
      <w:pPr>
        <w:pStyle w:val="Bezproreda"/>
        <w:jc w:val="both"/>
        <w:rPr>
          <w:sz w:val="22"/>
          <w:lang w:val="hr-BA"/>
        </w:rPr>
      </w:pPr>
      <w:r w:rsidRPr="00140D66">
        <w:rPr>
          <w:sz w:val="22"/>
          <w:lang w:val="hr-BA"/>
        </w:rPr>
        <w:t>- da nije član upravnog ili nad</w:t>
      </w:r>
      <w:r w:rsidR="00995F3C">
        <w:rPr>
          <w:sz w:val="22"/>
          <w:lang w:val="hr-BA"/>
        </w:rPr>
        <w:t>zornog odbora u više od jednog j</w:t>
      </w:r>
      <w:r w:rsidRPr="00140D66">
        <w:rPr>
          <w:sz w:val="22"/>
          <w:lang w:val="hr-BA"/>
        </w:rPr>
        <w:t>avnog preduzeća ili institucije sa većinskim državnim kapitalom,</w:t>
      </w:r>
    </w:p>
    <w:p w14:paraId="6B4B2D80" w14:textId="77777777" w:rsidR="00B923E7" w:rsidRPr="00140D66" w:rsidRDefault="00B923E7" w:rsidP="00B923E7">
      <w:pPr>
        <w:pStyle w:val="Bezproreda"/>
        <w:jc w:val="both"/>
        <w:rPr>
          <w:sz w:val="22"/>
          <w:lang w:val="hr-BA"/>
        </w:rPr>
      </w:pPr>
      <w:r>
        <w:rPr>
          <w:sz w:val="22"/>
          <w:lang w:val="hr-BA"/>
        </w:rPr>
        <w:t>- da nije obuhvaćen odredbama člana 8. Odluke o principima i kriterijima imenovanja na pozicije u reguliranim organima općine Fojnica, broj: 01-05-678-6/14 od 29.05.2014. godine,</w:t>
      </w:r>
    </w:p>
    <w:p w14:paraId="3E1D7F76" w14:textId="77777777" w:rsidR="00B923E7" w:rsidRPr="00140D66" w:rsidRDefault="00B923E7" w:rsidP="00B923E7">
      <w:pPr>
        <w:pStyle w:val="Bezproreda"/>
        <w:jc w:val="both"/>
        <w:rPr>
          <w:sz w:val="22"/>
          <w:lang w:val="hr-BA"/>
        </w:rPr>
      </w:pPr>
      <w:r w:rsidRPr="00140D66">
        <w:rPr>
          <w:sz w:val="22"/>
          <w:lang w:val="hr-BA"/>
        </w:rPr>
        <w:t xml:space="preserve">- da nije stariji od 65 godina u trenutku imenovanja. </w:t>
      </w:r>
    </w:p>
    <w:p w14:paraId="0CAFA45E" w14:textId="77777777" w:rsidR="00B923E7" w:rsidRPr="00907585" w:rsidRDefault="00B923E7" w:rsidP="00B923E7">
      <w:pPr>
        <w:pStyle w:val="Bezproreda"/>
        <w:jc w:val="both"/>
        <w:rPr>
          <w:lang w:val="hr-BA"/>
        </w:rPr>
      </w:pPr>
    </w:p>
    <w:p w14:paraId="49415D19" w14:textId="77777777" w:rsidR="00B923E7" w:rsidRPr="00907585" w:rsidRDefault="00B923E7" w:rsidP="00B923E7">
      <w:pPr>
        <w:pStyle w:val="Bezproreda"/>
        <w:jc w:val="both"/>
        <w:rPr>
          <w:b/>
          <w:lang w:val="hr-BA"/>
        </w:rPr>
      </w:pPr>
      <w:r w:rsidRPr="00907585">
        <w:rPr>
          <w:b/>
          <w:lang w:val="hr-BA"/>
        </w:rPr>
        <w:t>b) Posebni uslovi za imenovanje:</w:t>
      </w:r>
    </w:p>
    <w:p w14:paraId="6B9D75B3" w14:textId="77777777" w:rsidR="00B923E7" w:rsidRPr="00907585" w:rsidRDefault="00B923E7" w:rsidP="00B923E7">
      <w:pPr>
        <w:pStyle w:val="Bezproreda"/>
        <w:jc w:val="both"/>
        <w:rPr>
          <w:b/>
          <w:lang w:val="hr-BA"/>
        </w:rPr>
      </w:pPr>
    </w:p>
    <w:p w14:paraId="12B94A44" w14:textId="72B52E2E" w:rsidR="00B923E7" w:rsidRPr="00140D66" w:rsidRDefault="00B923E7" w:rsidP="00B923E7">
      <w:pPr>
        <w:pStyle w:val="Bezproreda"/>
        <w:jc w:val="both"/>
        <w:rPr>
          <w:sz w:val="22"/>
          <w:lang w:val="hr-BA"/>
        </w:rPr>
      </w:pPr>
      <w:r w:rsidRPr="00140D66">
        <w:rPr>
          <w:sz w:val="22"/>
          <w:lang w:val="hr-BA"/>
        </w:rPr>
        <w:t xml:space="preserve">- da kandidat za člana ima visoku stručnu spremu VII stepen, odnosno visoko obrazovanje prvog, drugog ili trećeg ciklusa po Bolonjskom sistemu studiranja, ili viša stručna sprema – VI stepen, SSS – srednja stručna sprema </w:t>
      </w:r>
      <w:r w:rsidR="00A5784A">
        <w:rPr>
          <w:sz w:val="22"/>
          <w:lang w:val="hr-BA"/>
        </w:rPr>
        <w:t>(</w:t>
      </w:r>
      <w:r w:rsidRPr="00140D66">
        <w:rPr>
          <w:sz w:val="22"/>
          <w:lang w:val="hr-BA"/>
        </w:rPr>
        <w:t>ukoliko javno preduzeće nema uposleno lice sa viso</w:t>
      </w:r>
      <w:r w:rsidR="00995F3C">
        <w:rPr>
          <w:sz w:val="22"/>
          <w:lang w:val="hr-BA"/>
        </w:rPr>
        <w:t>kom ili višom stručnom spremom),</w:t>
      </w:r>
    </w:p>
    <w:p w14:paraId="6962DE74" w14:textId="77777777" w:rsidR="00B923E7" w:rsidRDefault="00B923E7" w:rsidP="00B923E7">
      <w:pPr>
        <w:pStyle w:val="Bezproreda"/>
        <w:jc w:val="both"/>
        <w:rPr>
          <w:sz w:val="22"/>
          <w:lang w:val="hr-BA"/>
        </w:rPr>
      </w:pPr>
      <w:r w:rsidRPr="00140D66">
        <w:rPr>
          <w:sz w:val="22"/>
          <w:lang w:val="hr-BA"/>
        </w:rPr>
        <w:t>- da ima najmanje tri godine radnog iskustva u struci,</w:t>
      </w:r>
    </w:p>
    <w:p w14:paraId="790BE677" w14:textId="58956754" w:rsidR="007020BD" w:rsidRPr="00140D66" w:rsidRDefault="007020BD" w:rsidP="00B923E7">
      <w:pPr>
        <w:pStyle w:val="Bezproreda"/>
        <w:jc w:val="both"/>
        <w:rPr>
          <w:sz w:val="22"/>
          <w:lang w:val="hr-BA"/>
        </w:rPr>
      </w:pPr>
      <w:r>
        <w:rPr>
          <w:sz w:val="22"/>
          <w:lang w:val="hr-BA"/>
        </w:rPr>
        <w:t xml:space="preserve">- da posjeduje sposobnost za savjesno, odlučno i odgovorno obavljanje pozicije, </w:t>
      </w:r>
    </w:p>
    <w:p w14:paraId="10FCFA7C" w14:textId="77777777" w:rsidR="00B923E7" w:rsidRPr="00140D66" w:rsidRDefault="00B923E7" w:rsidP="00B923E7">
      <w:pPr>
        <w:pStyle w:val="Bezproreda"/>
        <w:jc w:val="both"/>
        <w:rPr>
          <w:sz w:val="22"/>
          <w:lang w:val="hr-BA"/>
        </w:rPr>
      </w:pPr>
      <w:r w:rsidRPr="00140D66">
        <w:rPr>
          <w:sz w:val="22"/>
          <w:lang w:val="hr-BA"/>
        </w:rPr>
        <w:t>- da ima određene organizacijske i komunikacijske sposobnosti za obavljanje dužnosti na poziciji za koju se kandiduje,</w:t>
      </w:r>
    </w:p>
    <w:p w14:paraId="54222191" w14:textId="76A9F486" w:rsidR="00B923E7" w:rsidRPr="00140D66" w:rsidRDefault="00B923E7" w:rsidP="00B923E7">
      <w:pPr>
        <w:pStyle w:val="Bezproreda"/>
        <w:jc w:val="both"/>
        <w:rPr>
          <w:sz w:val="22"/>
          <w:lang w:val="hr-BA"/>
        </w:rPr>
      </w:pPr>
      <w:r w:rsidRPr="00140D66">
        <w:rPr>
          <w:sz w:val="22"/>
          <w:lang w:val="hr-BA"/>
        </w:rPr>
        <w:t xml:space="preserve">- da posjeduje sposobnost </w:t>
      </w:r>
      <w:r w:rsidR="007020BD">
        <w:rPr>
          <w:sz w:val="22"/>
          <w:lang w:val="hr-BA"/>
        </w:rPr>
        <w:t>nepristrasnog donošenja odluka, naklonjenost timskom radu i rezultate rada ostvarene u dosadašnjem radu.</w:t>
      </w:r>
      <w:r w:rsidRPr="00140D66">
        <w:rPr>
          <w:sz w:val="22"/>
          <w:lang w:val="hr-BA"/>
        </w:rPr>
        <w:t xml:space="preserve"> </w:t>
      </w:r>
    </w:p>
    <w:p w14:paraId="3C6E8C32" w14:textId="77777777" w:rsidR="00B923E7" w:rsidRPr="00140D66" w:rsidRDefault="00B923E7" w:rsidP="00B923E7">
      <w:pPr>
        <w:pStyle w:val="Bezproreda"/>
        <w:jc w:val="both"/>
        <w:rPr>
          <w:sz w:val="22"/>
        </w:rPr>
      </w:pPr>
    </w:p>
    <w:p w14:paraId="78052FCE" w14:textId="77777777" w:rsidR="00B923E7" w:rsidRPr="005806A4" w:rsidRDefault="00B923E7" w:rsidP="00B923E7">
      <w:pPr>
        <w:pStyle w:val="Bezproreda"/>
        <w:jc w:val="both"/>
        <w:rPr>
          <w:b/>
        </w:rPr>
      </w:pPr>
      <w:r w:rsidRPr="005806A4">
        <w:rPr>
          <w:b/>
        </w:rPr>
        <w:t>IV – POTREBNA DOKUMENTACIJA</w:t>
      </w:r>
    </w:p>
    <w:p w14:paraId="7A07E346" w14:textId="77777777" w:rsidR="00B923E7" w:rsidRPr="005806A4" w:rsidRDefault="00B923E7" w:rsidP="00B923E7">
      <w:pPr>
        <w:pStyle w:val="Bezproreda"/>
        <w:jc w:val="both"/>
      </w:pPr>
    </w:p>
    <w:p w14:paraId="1BA6F4EF" w14:textId="77777777" w:rsidR="00B923E7" w:rsidRDefault="00B923E7" w:rsidP="00B923E7">
      <w:pPr>
        <w:pStyle w:val="Bezproreda"/>
        <w:jc w:val="both"/>
        <w:rPr>
          <w:sz w:val="22"/>
        </w:rPr>
      </w:pPr>
      <w:r w:rsidRPr="00140D66">
        <w:rPr>
          <w:sz w:val="22"/>
        </w:rPr>
        <w:t>Uz prijavu na javni oglas kandidat je dužan priložiti:</w:t>
      </w:r>
    </w:p>
    <w:p w14:paraId="6F0F3C14" w14:textId="77777777" w:rsidR="00B923E7" w:rsidRPr="00140D66" w:rsidRDefault="00B923E7" w:rsidP="00B923E7">
      <w:pPr>
        <w:pStyle w:val="Bezproreda"/>
        <w:jc w:val="both"/>
        <w:rPr>
          <w:sz w:val="22"/>
          <w:lang w:val="hr-BA"/>
        </w:rPr>
      </w:pPr>
      <w:r w:rsidRPr="00140D66">
        <w:rPr>
          <w:sz w:val="22"/>
          <w:lang w:val="hr-BA"/>
        </w:rPr>
        <w:t>- Kraću biografiju sa adresom i kontakt telefonom,</w:t>
      </w:r>
    </w:p>
    <w:p w14:paraId="3680C181" w14:textId="77777777" w:rsidR="00B923E7" w:rsidRPr="00140D66" w:rsidRDefault="00B923E7" w:rsidP="00B923E7">
      <w:pPr>
        <w:pStyle w:val="Bezproreda"/>
        <w:jc w:val="both"/>
        <w:rPr>
          <w:sz w:val="22"/>
          <w:lang w:val="hr-BA"/>
        </w:rPr>
      </w:pPr>
      <w:r w:rsidRPr="00140D66">
        <w:rPr>
          <w:sz w:val="22"/>
          <w:lang w:val="hr-BA"/>
        </w:rPr>
        <w:t>- Izvod iz matične knjige rođenih,</w:t>
      </w:r>
    </w:p>
    <w:p w14:paraId="048C3D9F" w14:textId="77777777" w:rsidR="00B923E7" w:rsidRPr="00140D66" w:rsidRDefault="00B923E7" w:rsidP="00B923E7">
      <w:pPr>
        <w:pStyle w:val="Bezproreda"/>
        <w:jc w:val="both"/>
        <w:rPr>
          <w:sz w:val="22"/>
          <w:lang w:val="hr-BA"/>
        </w:rPr>
      </w:pPr>
      <w:r w:rsidRPr="00140D66">
        <w:rPr>
          <w:sz w:val="22"/>
          <w:lang w:val="hr-BA"/>
        </w:rPr>
        <w:t>- Uvjerenje o državljanstvu ili ovjerenu kopiju CIPS-ove lične karte,</w:t>
      </w:r>
    </w:p>
    <w:p w14:paraId="1324A261" w14:textId="77777777" w:rsidR="00B923E7" w:rsidRPr="00140D66" w:rsidRDefault="00B923E7" w:rsidP="00B923E7">
      <w:pPr>
        <w:pStyle w:val="Bezproreda"/>
        <w:jc w:val="both"/>
        <w:rPr>
          <w:sz w:val="22"/>
          <w:lang w:val="hr-BA"/>
        </w:rPr>
      </w:pPr>
      <w:r w:rsidRPr="00140D66">
        <w:rPr>
          <w:sz w:val="22"/>
          <w:lang w:val="hr-BA"/>
        </w:rPr>
        <w:t>- Ovjerenu kopiju diplome - dokaz o stručnoj spremi,</w:t>
      </w:r>
    </w:p>
    <w:p w14:paraId="7F761DC1" w14:textId="77777777" w:rsidR="00B923E7" w:rsidRPr="00140D66" w:rsidRDefault="00B923E7" w:rsidP="00B923E7">
      <w:pPr>
        <w:pStyle w:val="Bezproreda"/>
        <w:jc w:val="both"/>
        <w:rPr>
          <w:sz w:val="22"/>
          <w:lang w:val="hr-BA"/>
        </w:rPr>
      </w:pPr>
      <w:bookmarkStart w:id="1" w:name="page3"/>
      <w:bookmarkEnd w:id="1"/>
      <w:r w:rsidRPr="00140D66">
        <w:rPr>
          <w:sz w:val="22"/>
          <w:lang w:val="hr-BA"/>
        </w:rPr>
        <w:t>- Uvjerenje o radnom iskustvu u struci,</w:t>
      </w:r>
    </w:p>
    <w:p w14:paraId="71606FFE" w14:textId="77777777" w:rsidR="00B923E7" w:rsidRPr="00140D66" w:rsidRDefault="00B923E7" w:rsidP="00B923E7">
      <w:pPr>
        <w:pStyle w:val="Bezproreda"/>
        <w:jc w:val="both"/>
        <w:rPr>
          <w:sz w:val="22"/>
          <w:lang w:val="hr-BA"/>
        </w:rPr>
      </w:pPr>
      <w:r w:rsidRPr="00140D66">
        <w:rPr>
          <w:sz w:val="22"/>
          <w:lang w:val="hr-BA"/>
        </w:rPr>
        <w:t>- Ovjerenu izjavu kandidata da nije otpušten iz državne službe kao rezultat disciplinske mjere na bilo kojem nivou vlasti u Bosni i Hercegovini u razdoblju od 3 godine prije dana objavljivanja upražnjene pozicije,</w:t>
      </w:r>
    </w:p>
    <w:p w14:paraId="1BB55F48" w14:textId="77777777" w:rsidR="00B923E7" w:rsidRPr="00140D66" w:rsidRDefault="00B923E7" w:rsidP="00B923E7">
      <w:pPr>
        <w:pStyle w:val="Bezproreda"/>
        <w:jc w:val="both"/>
        <w:rPr>
          <w:sz w:val="22"/>
          <w:lang w:val="hr-BA"/>
        </w:rPr>
      </w:pPr>
      <w:r w:rsidRPr="00140D66">
        <w:rPr>
          <w:sz w:val="22"/>
          <w:lang w:val="hr-BA"/>
        </w:rPr>
        <w:t>- Ovjerenu izjavu kandidata da nije pod optužbom Međunarodnog suda za ratne zločine u bivšoj Jugoslaviji (član IX. 1 Ustava Bosne i Hercegovine),</w:t>
      </w:r>
    </w:p>
    <w:p w14:paraId="18151850" w14:textId="77777777" w:rsidR="00B923E7" w:rsidRPr="00140D66" w:rsidRDefault="00B923E7" w:rsidP="00B923E7">
      <w:pPr>
        <w:pStyle w:val="Bezproreda"/>
        <w:jc w:val="both"/>
        <w:rPr>
          <w:sz w:val="22"/>
          <w:lang w:val="hr-BA"/>
        </w:rPr>
      </w:pPr>
      <w:r w:rsidRPr="00140D66">
        <w:rPr>
          <w:sz w:val="22"/>
          <w:lang w:val="hr-BA"/>
        </w:rPr>
        <w:t>- Ovjerenu izjavu kandidata da nije na funkciji u političkoj stranci u smislu člana 5. Zakona o ministarskim, vladinim i drugim imenovanjima u Federaciji Bosne i Hercegovine,</w:t>
      </w:r>
    </w:p>
    <w:p w14:paraId="7C526FA7" w14:textId="77777777" w:rsidR="00B923E7" w:rsidRPr="00140D66" w:rsidRDefault="00B923E7" w:rsidP="00B923E7">
      <w:pPr>
        <w:pStyle w:val="Bezproreda"/>
        <w:jc w:val="both"/>
        <w:rPr>
          <w:sz w:val="22"/>
          <w:lang w:val="hr-BA"/>
        </w:rPr>
      </w:pPr>
      <w:r w:rsidRPr="00140D66">
        <w:rPr>
          <w:sz w:val="22"/>
          <w:lang w:val="hr-BA"/>
        </w:rPr>
        <w:lastRenderedPageBreak/>
        <w:t>- Ovjerenu izjavu kandidata da nije izabrani zvaničnik, nosilac izvršne vlasti ili savjetnik u smislu člana 5. Zakona o sukobu interesa u institucijama vlasti u Federaciji Bosne i Hercegovine („Službene novine Federacije BiH“, broj: 70/08),</w:t>
      </w:r>
    </w:p>
    <w:p w14:paraId="01925B86" w14:textId="77777777" w:rsidR="00B923E7" w:rsidRPr="00140D66" w:rsidRDefault="00B923E7" w:rsidP="00B923E7">
      <w:pPr>
        <w:pStyle w:val="Bezproreda"/>
        <w:jc w:val="both"/>
        <w:rPr>
          <w:sz w:val="22"/>
          <w:lang w:val="hr-BA"/>
        </w:rPr>
      </w:pPr>
      <w:r w:rsidRPr="00140D66">
        <w:rPr>
          <w:sz w:val="22"/>
          <w:lang w:val="hr-BA"/>
        </w:rPr>
        <w:t>- Ovjerenu izjavu kandidata da nema privatni ili finansijski interes u javnom preduzeću za koje se kandiduje,</w:t>
      </w:r>
    </w:p>
    <w:p w14:paraId="66CDCEE9" w14:textId="77777777" w:rsidR="00B923E7" w:rsidRDefault="00B923E7" w:rsidP="00B923E7">
      <w:pPr>
        <w:pStyle w:val="Bezproreda"/>
        <w:jc w:val="both"/>
        <w:rPr>
          <w:sz w:val="22"/>
          <w:lang w:val="hr-BA"/>
        </w:rPr>
      </w:pPr>
      <w:r w:rsidRPr="00140D66">
        <w:rPr>
          <w:sz w:val="22"/>
          <w:lang w:val="hr-BA"/>
        </w:rPr>
        <w:t>- Ovjerenu izjavu kandidata da nije član upravnog ili nadzornog odbora u više od jednog j</w:t>
      </w:r>
      <w:r>
        <w:rPr>
          <w:sz w:val="22"/>
          <w:lang w:val="hr-BA"/>
        </w:rPr>
        <w:t>avnog preduzeća ili institucije,</w:t>
      </w:r>
    </w:p>
    <w:p w14:paraId="0087B96F" w14:textId="77777777" w:rsidR="00B923E7" w:rsidRPr="00140D66" w:rsidRDefault="00B923E7" w:rsidP="00B923E7">
      <w:pPr>
        <w:pStyle w:val="Bezproreda"/>
        <w:jc w:val="both"/>
        <w:rPr>
          <w:sz w:val="22"/>
          <w:lang w:val="hr-BA"/>
        </w:rPr>
      </w:pPr>
      <w:r>
        <w:rPr>
          <w:sz w:val="22"/>
          <w:lang w:val="hr-BA"/>
        </w:rPr>
        <w:t>- Ovjerenu izjavu da nije obuhvaćen odredbama člana 8. Odluke o principima i kriterijima imenovanja na pozicije u reguliranim organima općine Fojnica, broj: 01-05-678-6/14 od 29.05.2014. godine.</w:t>
      </w:r>
    </w:p>
    <w:p w14:paraId="71E18EC5" w14:textId="77777777" w:rsidR="00B923E7" w:rsidRPr="00140D66" w:rsidRDefault="00B923E7" w:rsidP="00B923E7">
      <w:pPr>
        <w:pStyle w:val="Bezproreda"/>
        <w:jc w:val="both"/>
        <w:rPr>
          <w:sz w:val="22"/>
          <w:lang w:val="hr-BA"/>
        </w:rPr>
      </w:pPr>
    </w:p>
    <w:p w14:paraId="752F054A" w14:textId="77777777" w:rsidR="00B923E7" w:rsidRPr="005806A4" w:rsidRDefault="00B923E7" w:rsidP="00B923E7">
      <w:pPr>
        <w:pStyle w:val="Bezproreda"/>
        <w:jc w:val="both"/>
      </w:pPr>
    </w:p>
    <w:p w14:paraId="27EAD8A7" w14:textId="77777777" w:rsidR="00B923E7" w:rsidRPr="005806A4" w:rsidRDefault="00B923E7" w:rsidP="00B923E7">
      <w:pPr>
        <w:pStyle w:val="Bezproreda"/>
        <w:jc w:val="both"/>
        <w:rPr>
          <w:b/>
        </w:rPr>
      </w:pPr>
      <w:r w:rsidRPr="005806A4">
        <w:rPr>
          <w:b/>
        </w:rPr>
        <w:t>V – OSTALE NAPOMENE</w:t>
      </w:r>
    </w:p>
    <w:p w14:paraId="77864061" w14:textId="77777777" w:rsidR="00B923E7" w:rsidRPr="005806A4" w:rsidRDefault="00B923E7" w:rsidP="00B923E7">
      <w:pPr>
        <w:pStyle w:val="Bezproreda"/>
        <w:jc w:val="both"/>
      </w:pPr>
    </w:p>
    <w:p w14:paraId="7460AE8A" w14:textId="688CCA11" w:rsidR="00B923E7" w:rsidRPr="009C26DD" w:rsidRDefault="00B923E7" w:rsidP="00B923E7">
      <w:pPr>
        <w:pStyle w:val="Bezproreda"/>
        <w:jc w:val="both"/>
        <w:rPr>
          <w:sz w:val="22"/>
          <w:u w:val="single"/>
          <w:lang w:val="hr-BA"/>
        </w:rPr>
      </w:pPr>
      <w:r w:rsidRPr="00140D66">
        <w:rPr>
          <w:sz w:val="22"/>
          <w:lang w:val="hr-BA"/>
        </w:rPr>
        <w:t xml:space="preserve">Kandidat je dužan u prijavi navesti da se kandidira </w:t>
      </w:r>
      <w:r w:rsidRPr="00BD7B87">
        <w:rPr>
          <w:sz w:val="22"/>
          <w:u w:val="single"/>
          <w:lang w:val="hr-BA"/>
        </w:rPr>
        <w:t xml:space="preserve">kao predstavnik iz reda </w:t>
      </w:r>
      <w:r w:rsidRPr="009C26DD">
        <w:rPr>
          <w:sz w:val="22"/>
          <w:u w:val="single"/>
          <w:lang w:val="hr-BA"/>
        </w:rPr>
        <w:t>uposlenih u javnom preduzeću.</w:t>
      </w:r>
    </w:p>
    <w:p w14:paraId="3C14D427" w14:textId="77777777" w:rsidR="00B923E7" w:rsidRPr="00140D66" w:rsidRDefault="00B923E7" w:rsidP="00B923E7">
      <w:pPr>
        <w:pStyle w:val="Bezproreda"/>
        <w:jc w:val="both"/>
        <w:rPr>
          <w:sz w:val="22"/>
          <w:lang w:val="hr-BA"/>
        </w:rPr>
      </w:pPr>
      <w:r w:rsidRPr="00140D66">
        <w:rPr>
          <w:sz w:val="22"/>
          <w:lang w:val="hr-BA"/>
        </w:rPr>
        <w:t>Dokumenti koji se prilažu uz prijavu moraju biti originalni ili ovjerene kopije.</w:t>
      </w:r>
    </w:p>
    <w:p w14:paraId="061BA4ED" w14:textId="77777777" w:rsidR="00B923E7" w:rsidRPr="00140D66" w:rsidRDefault="00B923E7" w:rsidP="00B923E7">
      <w:pPr>
        <w:pStyle w:val="Bezproreda"/>
        <w:jc w:val="both"/>
        <w:rPr>
          <w:sz w:val="22"/>
          <w:lang w:val="hr-BA"/>
        </w:rPr>
      </w:pPr>
      <w:r w:rsidRPr="00140D66">
        <w:rPr>
          <w:sz w:val="22"/>
          <w:lang w:val="hr-BA"/>
        </w:rPr>
        <w:t>Dokumenti kojima se dokazuje ispunjavanje općih i posebnih uslova ne mogu biti stariji od šest mjeseci.</w:t>
      </w:r>
    </w:p>
    <w:p w14:paraId="6D92D9E2" w14:textId="77777777" w:rsidR="00B923E7" w:rsidRDefault="00B923E7" w:rsidP="00B923E7">
      <w:pPr>
        <w:pStyle w:val="Bezproreda"/>
        <w:jc w:val="both"/>
        <w:rPr>
          <w:sz w:val="22"/>
          <w:lang w:val="hr-BA"/>
        </w:rPr>
      </w:pPr>
      <w:r w:rsidRPr="00140D66">
        <w:rPr>
          <w:sz w:val="22"/>
          <w:lang w:val="hr-BA"/>
        </w:rPr>
        <w:t>Podnosioci prijave sa kojima se ne stupi u kontakt u roku od 15 dana od dana isteka roka za podnošenje prijave na ovaj Javni oglas neće biti uzeti u razmatranje u daljem procesu imenovanja.</w:t>
      </w:r>
    </w:p>
    <w:p w14:paraId="204A1C34" w14:textId="77777777" w:rsidR="00BD7B87" w:rsidRPr="00140D66" w:rsidRDefault="00BD7B87" w:rsidP="00B923E7">
      <w:pPr>
        <w:pStyle w:val="Bezproreda"/>
        <w:jc w:val="both"/>
        <w:rPr>
          <w:sz w:val="22"/>
          <w:lang w:val="hr-BA"/>
        </w:rPr>
      </w:pPr>
    </w:p>
    <w:p w14:paraId="35BD9F60" w14:textId="59ACDC70" w:rsidR="00B923E7" w:rsidRPr="00140D66" w:rsidRDefault="00B923E7" w:rsidP="00B923E7">
      <w:pPr>
        <w:pStyle w:val="Bezproreda"/>
        <w:jc w:val="both"/>
        <w:rPr>
          <w:sz w:val="22"/>
          <w:lang w:val="hr-BA"/>
        </w:rPr>
      </w:pPr>
      <w:r w:rsidRPr="00140D66">
        <w:rPr>
          <w:sz w:val="22"/>
          <w:lang w:val="hr-BA"/>
        </w:rPr>
        <w:t>Sa kandidatima koji budu ispunjavali uslove propisane Javnim oglasom za član</w:t>
      </w:r>
      <w:r w:rsidR="009C26DD">
        <w:rPr>
          <w:sz w:val="22"/>
          <w:lang w:val="hr-BA"/>
        </w:rPr>
        <w:t>a</w:t>
      </w:r>
      <w:r w:rsidRPr="00140D66">
        <w:rPr>
          <w:sz w:val="22"/>
          <w:lang w:val="hr-BA"/>
        </w:rPr>
        <w:t xml:space="preserve"> nadzornog odbora obavit će se intervju.</w:t>
      </w:r>
    </w:p>
    <w:p w14:paraId="4697EB7C" w14:textId="77777777" w:rsidR="00B923E7" w:rsidRPr="00140D66" w:rsidRDefault="00B923E7" w:rsidP="00B923E7">
      <w:pPr>
        <w:pStyle w:val="Bezproreda"/>
        <w:jc w:val="both"/>
        <w:rPr>
          <w:sz w:val="22"/>
          <w:lang w:val="hr-BA"/>
        </w:rPr>
      </w:pPr>
      <w:r w:rsidRPr="00140D66">
        <w:rPr>
          <w:sz w:val="22"/>
          <w:lang w:val="hr-BA"/>
        </w:rPr>
        <w:t>Prilikom pozivanja kandidata na intervju, svaki kandidat mora ispuniti obrazac u kojem će iznijeti bilo koje pitanje ili mogućnost koja bi mogla dovesti do sukoba interesa u slučaju da dođe do njegovog imenovanja.</w:t>
      </w:r>
    </w:p>
    <w:p w14:paraId="4D31C412" w14:textId="77777777" w:rsidR="00B923E7" w:rsidRPr="00140D66" w:rsidRDefault="00B923E7" w:rsidP="00B923E7">
      <w:pPr>
        <w:pStyle w:val="Bezproreda"/>
        <w:jc w:val="both"/>
        <w:rPr>
          <w:sz w:val="22"/>
          <w:lang w:val="hr-BA"/>
        </w:rPr>
      </w:pPr>
      <w:r w:rsidRPr="00140D66">
        <w:rPr>
          <w:sz w:val="22"/>
          <w:lang w:val="hr-BA"/>
        </w:rPr>
        <w:t>Nakon intervjua</w:t>
      </w:r>
      <w:r>
        <w:rPr>
          <w:sz w:val="22"/>
          <w:lang w:val="hr-BA"/>
        </w:rPr>
        <w:t>,</w:t>
      </w:r>
      <w:r w:rsidRPr="00140D66">
        <w:rPr>
          <w:sz w:val="22"/>
          <w:lang w:val="hr-BA"/>
        </w:rPr>
        <w:t xml:space="preserve"> Komisija za izbor će predložiti Rang listu sa najboljim kan</w:t>
      </w:r>
      <w:r>
        <w:rPr>
          <w:sz w:val="22"/>
          <w:lang w:val="hr-BA"/>
        </w:rPr>
        <w:t xml:space="preserve">didatima i dostaviti </w:t>
      </w:r>
      <w:r w:rsidRPr="00140D66">
        <w:rPr>
          <w:sz w:val="22"/>
          <w:lang w:val="hr-BA"/>
        </w:rPr>
        <w:t>Općinskom načelniku, odnosno Općinskom vijeću, na daljnje razmatranje i konačno imenovanje.</w:t>
      </w:r>
    </w:p>
    <w:p w14:paraId="093BC015" w14:textId="44280FAA" w:rsidR="00B923E7" w:rsidRDefault="00B923E7" w:rsidP="00B923E7">
      <w:pPr>
        <w:pStyle w:val="Bezproreda"/>
        <w:jc w:val="both"/>
        <w:rPr>
          <w:sz w:val="22"/>
          <w:lang w:val="hr-BA"/>
        </w:rPr>
      </w:pPr>
      <w:r w:rsidRPr="00140D66">
        <w:rPr>
          <w:sz w:val="22"/>
          <w:lang w:val="hr-BA"/>
        </w:rPr>
        <w:t>Konač</w:t>
      </w:r>
      <w:r>
        <w:rPr>
          <w:sz w:val="22"/>
          <w:lang w:val="hr-BA"/>
        </w:rPr>
        <w:t xml:space="preserve">na imenovanja će se objaviti u </w:t>
      </w:r>
      <w:r w:rsidR="009C26DD">
        <w:rPr>
          <w:sz w:val="22"/>
          <w:lang w:val="hr-BA"/>
        </w:rPr>
        <w:t>„</w:t>
      </w:r>
      <w:r w:rsidRPr="00140D66">
        <w:rPr>
          <w:sz w:val="22"/>
          <w:lang w:val="hr-BA"/>
        </w:rPr>
        <w:t>Službenim novinama Općine Fojnica”.</w:t>
      </w:r>
    </w:p>
    <w:p w14:paraId="7AD2156C" w14:textId="77777777" w:rsidR="00BD7B87" w:rsidRPr="00140D66" w:rsidRDefault="00BD7B87" w:rsidP="00B923E7">
      <w:pPr>
        <w:pStyle w:val="Bezproreda"/>
        <w:jc w:val="both"/>
        <w:rPr>
          <w:sz w:val="22"/>
          <w:lang w:val="hr-BA"/>
        </w:rPr>
      </w:pPr>
    </w:p>
    <w:p w14:paraId="54449B6D" w14:textId="26AE37B3" w:rsidR="00B923E7" w:rsidRDefault="00B923E7" w:rsidP="00B923E7">
      <w:pPr>
        <w:pStyle w:val="Bezproreda"/>
        <w:jc w:val="both"/>
        <w:rPr>
          <w:sz w:val="22"/>
          <w:lang w:val="hr-BA"/>
        </w:rPr>
      </w:pPr>
      <w:r w:rsidRPr="00140D66">
        <w:rPr>
          <w:sz w:val="22"/>
          <w:lang w:val="hr-BA"/>
        </w:rPr>
        <w:t>Javni oglas ostaje otvoren 15 (petnaest) dana od dana objavljivanja u „Službenim novinama Federacije BiH”, dnevnom listu „Oslobođenje” i web stranici Općine Fojnica (</w:t>
      </w:r>
      <w:hyperlink r:id="rId8" w:history="1">
        <w:r w:rsidR="002B52D3" w:rsidRPr="006401AF">
          <w:rPr>
            <w:rStyle w:val="Hiperveza"/>
            <w:sz w:val="22"/>
            <w:lang w:val="hr-BA"/>
          </w:rPr>
          <w:t>www.fojnica.ba</w:t>
        </w:r>
      </w:hyperlink>
      <w:r w:rsidRPr="00140D66">
        <w:rPr>
          <w:sz w:val="22"/>
          <w:lang w:val="hr-BA"/>
        </w:rPr>
        <w:t>).</w:t>
      </w:r>
    </w:p>
    <w:p w14:paraId="00DB40E5" w14:textId="77777777" w:rsidR="009C26DD" w:rsidRDefault="009C26DD" w:rsidP="00B923E7">
      <w:pPr>
        <w:pStyle w:val="Bezproreda"/>
        <w:jc w:val="both"/>
        <w:rPr>
          <w:sz w:val="22"/>
          <w:lang w:val="hr-BA"/>
        </w:rPr>
      </w:pPr>
    </w:p>
    <w:p w14:paraId="6258A342" w14:textId="4B6181D6" w:rsidR="002B52D3" w:rsidRPr="00140D66" w:rsidRDefault="002B52D3" w:rsidP="00B923E7">
      <w:pPr>
        <w:pStyle w:val="Bezproreda"/>
        <w:jc w:val="both"/>
        <w:rPr>
          <w:sz w:val="22"/>
          <w:lang w:val="hr-BA"/>
        </w:rPr>
      </w:pPr>
      <w:r>
        <w:rPr>
          <w:sz w:val="22"/>
          <w:lang w:val="hr-BA"/>
        </w:rPr>
        <w:t>Prijavni obrazac i obrazac izjave će biti dostupni na web stranici Općine Fojnica (</w:t>
      </w:r>
      <w:hyperlink r:id="rId9" w:history="1">
        <w:r w:rsidRPr="006401AF">
          <w:rPr>
            <w:rStyle w:val="Hiperveza"/>
            <w:sz w:val="22"/>
            <w:lang w:val="hr-BA"/>
          </w:rPr>
          <w:t>www.fojnica.ba</w:t>
        </w:r>
      </w:hyperlink>
      <w:r>
        <w:rPr>
          <w:sz w:val="22"/>
          <w:lang w:val="hr-BA"/>
        </w:rPr>
        <w:t xml:space="preserve">), a iste je moguće preuzeti i u šalter sali Općine Fojnica. </w:t>
      </w:r>
    </w:p>
    <w:p w14:paraId="670B8E78" w14:textId="77777777" w:rsidR="00B923E7" w:rsidRPr="00140D66" w:rsidRDefault="00B923E7" w:rsidP="00B923E7">
      <w:pPr>
        <w:pStyle w:val="Bezproreda"/>
        <w:jc w:val="both"/>
        <w:rPr>
          <w:sz w:val="22"/>
          <w:lang w:val="hr-BA"/>
        </w:rPr>
      </w:pPr>
    </w:p>
    <w:p w14:paraId="52D348E5" w14:textId="77777777" w:rsidR="009C26DD" w:rsidRDefault="00B923E7" w:rsidP="00B923E7">
      <w:pPr>
        <w:pStyle w:val="Bezproreda"/>
        <w:jc w:val="both"/>
        <w:rPr>
          <w:sz w:val="22"/>
          <w:lang w:val="hr-BA"/>
        </w:rPr>
      </w:pPr>
      <w:r w:rsidRPr="00140D66">
        <w:rPr>
          <w:sz w:val="22"/>
          <w:lang w:val="hr-BA"/>
        </w:rPr>
        <w:t>Prijavu sa traženom dokumentacijom dostaviti lično ili preporučeno poštom sa naznakom:</w:t>
      </w:r>
    </w:p>
    <w:p w14:paraId="3AF9A4E9" w14:textId="77777777" w:rsidR="009C26DD" w:rsidRDefault="009C26DD" w:rsidP="00B923E7">
      <w:pPr>
        <w:pStyle w:val="Bezproreda"/>
        <w:jc w:val="both"/>
        <w:rPr>
          <w:sz w:val="22"/>
          <w:lang w:val="hr-BA"/>
        </w:rPr>
      </w:pPr>
    </w:p>
    <w:p w14:paraId="09E6C763" w14:textId="5F7DE67E" w:rsidR="009C26DD" w:rsidRDefault="00B923E7" w:rsidP="00B923E7">
      <w:pPr>
        <w:pStyle w:val="Bezproreda"/>
        <w:jc w:val="both"/>
        <w:rPr>
          <w:sz w:val="22"/>
          <w:lang w:val="hr-BA"/>
        </w:rPr>
      </w:pPr>
      <w:r w:rsidRPr="00140D66">
        <w:rPr>
          <w:sz w:val="22"/>
          <w:lang w:val="hr-BA"/>
        </w:rPr>
        <w:t xml:space="preserve"> „PRIJAVA NA </w:t>
      </w:r>
      <w:r w:rsidR="009C26DD">
        <w:rPr>
          <w:sz w:val="22"/>
          <w:lang w:val="hr-BA"/>
        </w:rPr>
        <w:t xml:space="preserve">JAVNI </w:t>
      </w:r>
      <w:r w:rsidRPr="00140D66">
        <w:rPr>
          <w:sz w:val="22"/>
          <w:lang w:val="hr-BA"/>
        </w:rPr>
        <w:t xml:space="preserve">OGLAS ZA IZBOR I IMENOVANJE </w:t>
      </w:r>
      <w:r w:rsidR="009C26DD">
        <w:rPr>
          <w:sz w:val="22"/>
          <w:lang w:val="hr-BA"/>
        </w:rPr>
        <w:t xml:space="preserve"> 1 </w:t>
      </w:r>
      <w:r w:rsidR="00BD7B87">
        <w:rPr>
          <w:sz w:val="22"/>
          <w:lang w:val="hr-BA"/>
        </w:rPr>
        <w:t>(</w:t>
      </w:r>
      <w:r w:rsidR="009C26DD">
        <w:rPr>
          <w:sz w:val="22"/>
          <w:lang w:val="hr-BA"/>
        </w:rPr>
        <w:t>JEDNOG</w:t>
      </w:r>
      <w:r w:rsidR="00BD7B87">
        <w:rPr>
          <w:sz w:val="22"/>
          <w:lang w:val="hr-BA"/>
        </w:rPr>
        <w:t xml:space="preserve">) </w:t>
      </w:r>
      <w:r w:rsidRPr="00140D66">
        <w:rPr>
          <w:sz w:val="22"/>
          <w:lang w:val="hr-BA"/>
        </w:rPr>
        <w:t>ČLANA NADZORNOG ODBORA</w:t>
      </w:r>
      <w:r w:rsidR="009C26DD">
        <w:rPr>
          <w:sz w:val="22"/>
          <w:lang w:val="hr-BA"/>
        </w:rPr>
        <w:t xml:space="preserve"> U JKP „ŠĆONA“ D.O.O. FOJNICA</w:t>
      </w:r>
      <w:r w:rsidRPr="00140D66">
        <w:rPr>
          <w:sz w:val="22"/>
          <w:lang w:val="hr-BA"/>
        </w:rPr>
        <w:t xml:space="preserve"> – NE OTVARATI”</w:t>
      </w:r>
    </w:p>
    <w:p w14:paraId="2BA2D870" w14:textId="77777777" w:rsidR="009C26DD" w:rsidRDefault="009C26DD" w:rsidP="00B923E7">
      <w:pPr>
        <w:pStyle w:val="Bezproreda"/>
        <w:jc w:val="both"/>
        <w:rPr>
          <w:sz w:val="22"/>
          <w:lang w:val="hr-BA"/>
        </w:rPr>
      </w:pPr>
    </w:p>
    <w:p w14:paraId="416584AF" w14:textId="7C004F61" w:rsidR="00B923E7" w:rsidRPr="00140D66" w:rsidRDefault="00B923E7" w:rsidP="00B923E7">
      <w:pPr>
        <w:pStyle w:val="Bezproreda"/>
        <w:jc w:val="both"/>
        <w:rPr>
          <w:sz w:val="22"/>
          <w:lang w:val="hr-BA"/>
        </w:rPr>
      </w:pPr>
      <w:r w:rsidRPr="00140D66">
        <w:rPr>
          <w:sz w:val="22"/>
          <w:lang w:val="hr-BA"/>
        </w:rPr>
        <w:t>na adresu: OPĆINA FOJNICA, Komisija za izbor člana Nadzornog odbora u JKP „Šćona“ d.o.o. Fojnica, ulica Bosanska 94, 71270 FOJNICA</w:t>
      </w:r>
    </w:p>
    <w:p w14:paraId="6EA00769" w14:textId="77777777" w:rsidR="00B923E7" w:rsidRPr="00140D66" w:rsidRDefault="00B923E7" w:rsidP="00B923E7">
      <w:pPr>
        <w:pStyle w:val="Bezproreda"/>
        <w:jc w:val="both"/>
        <w:rPr>
          <w:sz w:val="22"/>
          <w:lang w:val="hr-BA"/>
        </w:rPr>
      </w:pPr>
    </w:p>
    <w:p w14:paraId="3F1E5FB8" w14:textId="0B4AFD40" w:rsidR="009C26DD" w:rsidRPr="00140D66" w:rsidRDefault="00B923E7" w:rsidP="00B923E7">
      <w:pPr>
        <w:pStyle w:val="Bezproreda"/>
        <w:jc w:val="both"/>
        <w:rPr>
          <w:sz w:val="22"/>
          <w:lang w:val="hr-BA"/>
        </w:rPr>
      </w:pPr>
      <w:r w:rsidRPr="00140D66">
        <w:rPr>
          <w:sz w:val="22"/>
          <w:lang w:val="hr-BA"/>
        </w:rPr>
        <w:t>Neblagovremene i nepotpune prijave neće se uzimati u razmatranje.</w:t>
      </w:r>
    </w:p>
    <w:p w14:paraId="7109A13F" w14:textId="77777777" w:rsidR="00B923E7" w:rsidRPr="005806A4" w:rsidRDefault="00B923E7" w:rsidP="00B923E7">
      <w:pPr>
        <w:pStyle w:val="Bezproreda"/>
        <w:jc w:val="both"/>
      </w:pPr>
    </w:p>
    <w:p w14:paraId="197BF06A" w14:textId="77777777" w:rsidR="00B923E7" w:rsidRPr="0093600C" w:rsidRDefault="00B923E7" w:rsidP="00B923E7">
      <w:pPr>
        <w:pStyle w:val="Bezproreda"/>
        <w:jc w:val="both"/>
        <w:rPr>
          <w:b/>
        </w:rPr>
      </w:pPr>
      <w:r w:rsidRPr="0093600C">
        <w:rPr>
          <w:b/>
        </w:rPr>
        <w:t>Dostaviti:</w:t>
      </w:r>
      <w:r>
        <w:rPr>
          <w:b/>
        </w:rPr>
        <w:t xml:space="preserve">                                                                                 </w:t>
      </w:r>
    </w:p>
    <w:p w14:paraId="42C2D62B" w14:textId="4FA4E6C4" w:rsidR="00B923E7" w:rsidRDefault="00B923E7" w:rsidP="00B923E7">
      <w:pPr>
        <w:pStyle w:val="Bezproreda"/>
        <w:jc w:val="both"/>
      </w:pPr>
      <w:r>
        <w:t>1. „Službene novine F</w:t>
      </w:r>
      <w:r w:rsidR="00A7578B">
        <w:t xml:space="preserve"> </w:t>
      </w:r>
      <w:r>
        <w:t>BiH“</w:t>
      </w:r>
    </w:p>
    <w:p w14:paraId="430ADF97" w14:textId="06B5D5E8" w:rsidR="00A7578B" w:rsidRDefault="00B923E7" w:rsidP="00B923E7">
      <w:pPr>
        <w:pStyle w:val="Bezproreda"/>
        <w:jc w:val="both"/>
      </w:pPr>
      <w:r>
        <w:t xml:space="preserve">2. </w:t>
      </w:r>
      <w:r w:rsidR="00A7578B">
        <w:t xml:space="preserve">Dnevni list </w:t>
      </w:r>
      <w:r>
        <w:t xml:space="preserve">„Oslobođenje“                                                 </w:t>
      </w:r>
      <w:r w:rsidR="00A7578B">
        <w:t xml:space="preserve">       </w:t>
      </w:r>
      <w:r w:rsidR="00BD7B87">
        <w:t xml:space="preserve"> </w:t>
      </w:r>
      <w:r w:rsidRPr="00264385">
        <w:rPr>
          <w:b/>
        </w:rPr>
        <w:t>OPĆINSKI NAČELNIK</w:t>
      </w:r>
      <w:r>
        <w:t xml:space="preserve">         </w:t>
      </w:r>
    </w:p>
    <w:p w14:paraId="479F0A49" w14:textId="6C0F974F" w:rsidR="00B923E7" w:rsidRDefault="00A7578B" w:rsidP="00B923E7">
      <w:pPr>
        <w:pStyle w:val="Bezproreda"/>
        <w:jc w:val="both"/>
      </w:pPr>
      <w:r>
        <w:t>3. Web stranica Općine Fojnica</w:t>
      </w:r>
      <w:r w:rsidR="00B923E7">
        <w:t xml:space="preserve">                                                   </w:t>
      </w:r>
    </w:p>
    <w:p w14:paraId="15BFA553" w14:textId="199FED94" w:rsidR="00B923E7" w:rsidRDefault="00A7578B" w:rsidP="00B923E7">
      <w:pPr>
        <w:pStyle w:val="Bezproreda"/>
        <w:jc w:val="both"/>
      </w:pPr>
      <w:r>
        <w:t>3</w:t>
      </w:r>
      <w:r w:rsidR="00B923E7">
        <w:t xml:space="preserve">. </w:t>
      </w:r>
      <w:r>
        <w:t xml:space="preserve">A/a                                                                                          </w:t>
      </w:r>
      <w:r w:rsidR="00B923E7">
        <w:t>__________________________</w:t>
      </w:r>
    </w:p>
    <w:p w14:paraId="74360D22" w14:textId="572D647E" w:rsidR="00B923E7" w:rsidRDefault="00A7578B" w:rsidP="00B923E7">
      <w:pPr>
        <w:pStyle w:val="Bezproreda"/>
        <w:jc w:val="both"/>
        <w:rPr>
          <w:b/>
          <w:lang w:val="hr-BA"/>
        </w:rPr>
      </w:pPr>
      <w:r>
        <w:t xml:space="preserve">         </w:t>
      </w:r>
      <w:r w:rsidR="00B923E7">
        <w:t xml:space="preserve">                                                                            </w:t>
      </w:r>
      <w:r w:rsidR="00BD7B87">
        <w:t xml:space="preserve">       </w:t>
      </w:r>
      <w:r w:rsidR="00B923E7">
        <w:t xml:space="preserve"> </w:t>
      </w:r>
      <w:r>
        <w:t xml:space="preserve">     </w:t>
      </w:r>
      <w:r w:rsidR="00B923E7">
        <w:t xml:space="preserve">   </w:t>
      </w:r>
      <w:r w:rsidR="00B923E7" w:rsidRPr="00907585">
        <w:rPr>
          <w:b/>
          <w:lang w:val="hr-BA"/>
        </w:rPr>
        <w:t>Sabahudin Klisura, dipl.ing</w:t>
      </w:r>
    </w:p>
    <w:p w14:paraId="217656D1" w14:textId="77777777" w:rsidR="004B136E" w:rsidRPr="004B136E" w:rsidRDefault="004B136E" w:rsidP="00380270">
      <w:pPr>
        <w:jc w:val="center"/>
      </w:pPr>
    </w:p>
    <w:sectPr w:rsidR="004B136E" w:rsidRPr="004B136E" w:rsidSect="004C618A">
      <w:headerReference w:type="first" r:id="rId10"/>
      <w:footerReference w:type="first" r:id="rId11"/>
      <w:pgSz w:w="11906" w:h="16838" w:code="9"/>
      <w:pgMar w:top="1418" w:right="1418" w:bottom="1077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2F9DA" w14:textId="77777777" w:rsidR="008360D9" w:rsidRDefault="008360D9">
      <w:r>
        <w:separator/>
      </w:r>
    </w:p>
  </w:endnote>
  <w:endnote w:type="continuationSeparator" w:id="0">
    <w:p w14:paraId="7ABFD794" w14:textId="77777777" w:rsidR="008360D9" w:rsidRDefault="0083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DAE91" w14:textId="75C42BDC" w:rsidR="00954396" w:rsidRPr="00BC68AB" w:rsidRDefault="00AB3C35" w:rsidP="00374979">
    <w:pPr>
      <w:pStyle w:val="Podnoje"/>
      <w:rPr>
        <w:rFonts w:ascii="Century" w:hAnsi="Century"/>
        <w:color w:val="262626"/>
        <w:sz w:val="16"/>
        <w:szCs w:val="16"/>
      </w:rPr>
    </w:pPr>
    <w:r>
      <w:rPr>
        <w:rFonts w:ascii="Century" w:hAnsi="Century"/>
        <w:noProof/>
        <w:color w:val="262626"/>
        <w:sz w:val="16"/>
        <w:szCs w:val="16"/>
        <w:lang w:val="bs-Latn-BA" w:eastAsia="bs-Latn-BA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3877F3A8" wp14:editId="61AE08E2">
              <wp:simplePos x="0" y="0"/>
              <wp:positionH relativeFrom="column">
                <wp:posOffset>-47625</wp:posOffset>
              </wp:positionH>
              <wp:positionV relativeFrom="paragraph">
                <wp:posOffset>3809</wp:posOffset>
              </wp:positionV>
              <wp:extent cx="5829300" cy="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ACEA95" id="Line 4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.3pt" to="455.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4rlEgIAACkEAAAOAAAAZHJzL2Uyb0RvYy54bWysU8GO2jAQvVfqP1i+QxLIsh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" strokecolor="#339" strokeweight="1pt"/>
          </w:pict>
        </mc:Fallback>
      </mc:AlternateContent>
    </w:r>
    <w:r w:rsidR="00954396" w:rsidRPr="00BC68AB">
      <w:rPr>
        <w:rFonts w:ascii="Century" w:hAnsi="Century"/>
        <w:color w:val="262626"/>
        <w:sz w:val="16"/>
        <w:szCs w:val="16"/>
      </w:rPr>
      <w:t>Bosanska 94, 71270 Fojnica</w:t>
    </w:r>
    <w:r w:rsidR="00954396" w:rsidRPr="00BC68AB">
      <w:rPr>
        <w:rFonts w:ascii="Century" w:hAnsi="Century"/>
        <w:color w:val="262626"/>
        <w:sz w:val="16"/>
        <w:szCs w:val="16"/>
      </w:rPr>
      <w:tab/>
    </w:r>
    <w:r w:rsidR="00954396" w:rsidRPr="00BC68AB">
      <w:rPr>
        <w:rFonts w:ascii="Century" w:hAnsi="Century"/>
        <w:color w:val="262626"/>
        <w:sz w:val="16"/>
        <w:szCs w:val="16"/>
      </w:rPr>
      <w:tab/>
      <w:t>Tel.: **387 (30)</w:t>
    </w:r>
    <w:r w:rsidR="00BC0181">
      <w:rPr>
        <w:rFonts w:ascii="Century" w:hAnsi="Century"/>
        <w:color w:val="262626"/>
        <w:sz w:val="16"/>
        <w:szCs w:val="16"/>
      </w:rPr>
      <w:t xml:space="preserve"> 54 77 02</w:t>
    </w:r>
  </w:p>
  <w:p w14:paraId="2FFEB097" w14:textId="77777777" w:rsidR="00954396" w:rsidRPr="00BC68AB" w:rsidRDefault="00954396" w:rsidP="00374979">
    <w:pPr>
      <w:pStyle w:val="Podnoje"/>
      <w:rPr>
        <w:rFonts w:ascii="Century" w:hAnsi="Century"/>
        <w:color w:val="262626"/>
        <w:sz w:val="16"/>
        <w:szCs w:val="16"/>
      </w:rPr>
    </w:pPr>
    <w:r w:rsidRPr="00BC68AB">
      <w:rPr>
        <w:rFonts w:ascii="Century" w:hAnsi="Century"/>
        <w:color w:val="262626"/>
        <w:sz w:val="16"/>
        <w:szCs w:val="16"/>
      </w:rPr>
      <w:t>Web: www.fojnica.ba</w:t>
    </w:r>
    <w:r w:rsidRPr="00BC68AB">
      <w:rPr>
        <w:rFonts w:ascii="Century" w:hAnsi="Century"/>
        <w:color w:val="262626"/>
        <w:sz w:val="16"/>
        <w:szCs w:val="16"/>
      </w:rPr>
      <w:tab/>
    </w:r>
    <w:r w:rsidRPr="00BC68AB">
      <w:rPr>
        <w:rFonts w:ascii="Century" w:hAnsi="Century"/>
        <w:color w:val="262626"/>
        <w:sz w:val="16"/>
        <w:szCs w:val="16"/>
      </w:rPr>
      <w:tab/>
      <w:t xml:space="preserve">**387 (30) 54 77 </w:t>
    </w:r>
    <w:r>
      <w:rPr>
        <w:rFonts w:ascii="Century" w:hAnsi="Century"/>
        <w:color w:val="262626"/>
        <w:sz w:val="16"/>
        <w:szCs w:val="16"/>
      </w:rPr>
      <w:t>40</w:t>
    </w:r>
    <w:r w:rsidRPr="00BC68AB">
      <w:rPr>
        <w:rFonts w:ascii="Century" w:hAnsi="Century"/>
        <w:color w:val="262626"/>
        <w:sz w:val="16"/>
        <w:szCs w:val="16"/>
      </w:rPr>
      <w:br/>
      <w:t>E-mail: opcina@fojnica.ba</w:t>
    </w:r>
    <w:r w:rsidRPr="00BC68AB">
      <w:rPr>
        <w:rFonts w:ascii="Century" w:hAnsi="Century"/>
        <w:color w:val="262626"/>
        <w:sz w:val="16"/>
        <w:szCs w:val="16"/>
      </w:rPr>
      <w:tab/>
    </w:r>
    <w:r w:rsidRPr="00BC68AB">
      <w:rPr>
        <w:rFonts w:ascii="Century" w:hAnsi="Century"/>
        <w:color w:val="262626"/>
        <w:sz w:val="16"/>
        <w:szCs w:val="16"/>
      </w:rPr>
      <w:tab/>
      <w:t xml:space="preserve">Fax: **387 (30) 54 77 </w:t>
    </w:r>
    <w:r>
      <w:rPr>
        <w:rFonts w:ascii="Century" w:hAnsi="Century"/>
        <w:color w:val="262626"/>
        <w:sz w:val="16"/>
        <w:szCs w:val="16"/>
      </w:rPr>
      <w:t>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9076A2" w14:textId="77777777" w:rsidR="008360D9" w:rsidRDefault="008360D9">
      <w:r>
        <w:separator/>
      </w:r>
    </w:p>
  </w:footnote>
  <w:footnote w:type="continuationSeparator" w:id="0">
    <w:p w14:paraId="2886CB9C" w14:textId="77777777" w:rsidR="008360D9" w:rsidRDefault="00836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C6BB4" w14:textId="318EE131" w:rsidR="00954396" w:rsidRPr="00B950EC" w:rsidRDefault="00AB3C35" w:rsidP="00356A21">
    <w:pPr>
      <w:pStyle w:val="Zaglavlje"/>
      <w:jc w:val="center"/>
      <w:rPr>
        <w:b/>
        <w:color w:val="262626"/>
        <w:sz w:val="15"/>
        <w:szCs w:val="15"/>
      </w:rPr>
    </w:pPr>
    <w:r>
      <w:rPr>
        <w:b/>
        <w:noProof/>
        <w:color w:val="262626"/>
        <w:sz w:val="15"/>
        <w:szCs w:val="15"/>
        <w:lang w:val="bs-Latn-BA" w:eastAsia="bs-Latn-B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A05EA05" wp14:editId="48EC6FEE">
              <wp:simplePos x="0" y="0"/>
              <wp:positionH relativeFrom="column">
                <wp:posOffset>123825</wp:posOffset>
              </wp:positionH>
              <wp:positionV relativeFrom="paragraph">
                <wp:posOffset>16510</wp:posOffset>
              </wp:positionV>
              <wp:extent cx="812165" cy="891540"/>
              <wp:effectExtent l="0" t="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2165" cy="891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CB3990" w14:textId="77777777" w:rsidR="00954396" w:rsidRDefault="00954396">
                          <w:r>
                            <w:rPr>
                              <w:noProof/>
                              <w:lang w:val="bs-Latn-BA" w:eastAsia="bs-Latn-BA"/>
                            </w:rPr>
                            <w:drawing>
                              <wp:inline distT="0" distB="0" distL="0" distR="0" wp14:anchorId="7002F1E0" wp14:editId="3C0607A6">
                                <wp:extent cx="609600" cy="800100"/>
                                <wp:effectExtent l="19050" t="0" r="0" b="0"/>
                                <wp:docPr id="3" name="Picture 1" descr="gr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gr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800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05EA0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9.75pt;margin-top:1.3pt;width:63.95pt;height:70.2pt;z-index:25165875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" stroked="f">
              <v:textbox style="mso-fit-shape-to-text:t">
                <w:txbxContent>
                  <w:p w14:paraId="6CCB3990" w14:textId="77777777" w:rsidR="00954396" w:rsidRDefault="00954396">
                    <w:r>
                      <w:rPr>
                        <w:noProof/>
                        <w:lang w:val="bs-Latn-BA" w:eastAsia="bs-Latn-BA"/>
                      </w:rPr>
                      <w:drawing>
                        <wp:inline distT="0" distB="0" distL="0" distR="0" wp14:anchorId="7002F1E0" wp14:editId="3C0607A6">
                          <wp:extent cx="609600" cy="800100"/>
                          <wp:effectExtent l="19050" t="0" r="0" b="0"/>
                          <wp:docPr id="3" name="Picture 1" descr="gr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gr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800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54396" w:rsidRPr="00B950EC">
      <w:rPr>
        <w:b/>
        <w:color w:val="262626"/>
        <w:sz w:val="15"/>
        <w:szCs w:val="15"/>
      </w:rPr>
      <w:t>BOSNA I HERCEGOVINA</w:t>
    </w:r>
  </w:p>
  <w:p w14:paraId="571CA185" w14:textId="77777777" w:rsidR="00954396" w:rsidRPr="00B950EC" w:rsidRDefault="00954396" w:rsidP="00356A21">
    <w:pPr>
      <w:pStyle w:val="Zaglavlje"/>
      <w:jc w:val="center"/>
      <w:rPr>
        <w:b/>
        <w:color w:val="262626"/>
        <w:sz w:val="15"/>
        <w:szCs w:val="15"/>
      </w:rPr>
    </w:pPr>
    <w:r w:rsidRPr="00B950EC">
      <w:rPr>
        <w:b/>
        <w:color w:val="262626"/>
        <w:sz w:val="15"/>
        <w:szCs w:val="15"/>
      </w:rPr>
      <w:t>FEDERACIJA BOSNE I HERCEGOVINE</w:t>
    </w:r>
  </w:p>
  <w:p w14:paraId="006D4FF3" w14:textId="77777777" w:rsidR="00954396" w:rsidRPr="00B950EC" w:rsidRDefault="00954396" w:rsidP="00356A21">
    <w:pPr>
      <w:pStyle w:val="Zaglavlje"/>
      <w:jc w:val="center"/>
      <w:rPr>
        <w:b/>
        <w:color w:val="262626"/>
        <w:sz w:val="15"/>
        <w:szCs w:val="15"/>
      </w:rPr>
    </w:pPr>
    <w:r w:rsidRPr="00B950EC">
      <w:rPr>
        <w:b/>
        <w:color w:val="262626"/>
        <w:sz w:val="15"/>
        <w:szCs w:val="15"/>
      </w:rPr>
      <w:t>SREDNJOBOSANSKI KANTON / KANTON SREDIŠNJA BOSNA</w:t>
    </w:r>
  </w:p>
  <w:p w14:paraId="73E09222" w14:textId="77777777" w:rsidR="00361D79" w:rsidRDefault="00954396" w:rsidP="00361D79">
    <w:pPr>
      <w:pStyle w:val="Zaglavlje"/>
      <w:jc w:val="center"/>
      <w:rPr>
        <w:b/>
        <w:color w:val="262626"/>
        <w:sz w:val="15"/>
        <w:szCs w:val="15"/>
      </w:rPr>
    </w:pPr>
    <w:r w:rsidRPr="00B950EC">
      <w:rPr>
        <w:b/>
        <w:color w:val="262626"/>
        <w:sz w:val="15"/>
        <w:szCs w:val="15"/>
      </w:rPr>
      <w:t>OPĆINA FOJNICA</w:t>
    </w:r>
  </w:p>
  <w:p w14:paraId="713BFE31" w14:textId="7C2EAB80" w:rsidR="00954396" w:rsidRDefault="00954396" w:rsidP="00BC0181">
    <w:pPr>
      <w:pStyle w:val="Zaglavlje"/>
      <w:rPr>
        <w:b/>
        <w:color w:val="262626"/>
        <w:sz w:val="15"/>
        <w:szCs w:val="15"/>
      </w:rPr>
    </w:pPr>
  </w:p>
  <w:p w14:paraId="514E0234" w14:textId="38B75E0E" w:rsidR="00361D79" w:rsidRDefault="00361D79" w:rsidP="00361D79">
    <w:pPr>
      <w:pStyle w:val="Zaglavlje"/>
      <w:jc w:val="center"/>
      <w:rPr>
        <w:b/>
        <w:color w:val="262626"/>
        <w:sz w:val="15"/>
        <w:szCs w:val="15"/>
      </w:rPr>
    </w:pPr>
  </w:p>
  <w:p w14:paraId="6DA01EC4" w14:textId="4411A0D9" w:rsidR="00361D79" w:rsidRPr="00B950EC" w:rsidRDefault="00BC0181" w:rsidP="00361D79">
    <w:pPr>
      <w:pStyle w:val="Zaglavlje"/>
      <w:jc w:val="center"/>
      <w:rPr>
        <w:b/>
        <w:color w:val="262626"/>
        <w:sz w:val="15"/>
        <w:szCs w:val="15"/>
      </w:rPr>
    </w:pPr>
    <w:r>
      <w:rPr>
        <w:b/>
        <w:color w:val="262626"/>
        <w:sz w:val="15"/>
        <w:szCs w:val="15"/>
      </w:rPr>
      <w:t>OPĆINSKI NAČELNIK</w:t>
    </w:r>
  </w:p>
  <w:p w14:paraId="25938D72" w14:textId="6173950F" w:rsidR="00954396" w:rsidRDefault="00AB3C35">
    <w:r>
      <w:rPr>
        <w:rFonts w:ascii="Century" w:hAnsi="Century"/>
        <w:noProof/>
        <w:color w:val="262626"/>
        <w:sz w:val="16"/>
        <w:szCs w:val="16"/>
        <w:lang w:val="bs-Latn-BA" w:eastAsia="bs-Latn-BA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FEFAACA" wp14:editId="31714512">
              <wp:simplePos x="0" y="0"/>
              <wp:positionH relativeFrom="column">
                <wp:posOffset>-47625</wp:posOffset>
              </wp:positionH>
              <wp:positionV relativeFrom="paragraph">
                <wp:posOffset>101599</wp:posOffset>
              </wp:positionV>
              <wp:extent cx="5829300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EA3A1C" id="Line 5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8pt" to="455.2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" strokecolor="#339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47B83"/>
    <w:multiLevelType w:val="hybridMultilevel"/>
    <w:tmpl w:val="4BEE49B4"/>
    <w:lvl w:ilvl="0" w:tplc="43DA5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15584"/>
    <w:multiLevelType w:val="multilevel"/>
    <w:tmpl w:val="DB7E1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A2771"/>
    <w:multiLevelType w:val="hybridMultilevel"/>
    <w:tmpl w:val="CD109A02"/>
    <w:lvl w:ilvl="0" w:tplc="4A68DA96">
      <w:start w:val="1"/>
      <w:numFmt w:val="bullet"/>
      <w:lvlText w:val="-"/>
      <w:lvlJc w:val="left"/>
      <w:pPr>
        <w:ind w:left="765" w:hanging="360"/>
      </w:pPr>
      <w:rPr>
        <w:rFonts w:ascii="Tahoma" w:hAnsi="Tahoma" w:hint="default"/>
        <w:spacing w:val="0"/>
        <w:w w:val="150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Marlett" w:hAnsi="Marlett" w:hint="default"/>
      </w:rPr>
    </w:lvl>
  </w:abstractNum>
  <w:abstractNum w:abstractNumId="3" w15:restartNumberingAfterBreak="0">
    <w:nsid w:val="0E9D48FD"/>
    <w:multiLevelType w:val="hybridMultilevel"/>
    <w:tmpl w:val="23968F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A47DE"/>
    <w:multiLevelType w:val="hybridMultilevel"/>
    <w:tmpl w:val="83304E5E"/>
    <w:lvl w:ilvl="0" w:tplc="DA2A1A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537E9"/>
    <w:multiLevelType w:val="multilevel"/>
    <w:tmpl w:val="659C9FF8"/>
    <w:lvl w:ilvl="0">
      <w:start w:val="1"/>
      <w:numFmt w:val="bullet"/>
      <w:lvlText w:val=""/>
      <w:lvlJc w:val="left"/>
      <w:pPr>
        <w:tabs>
          <w:tab w:val="num" w:pos="454"/>
        </w:tabs>
        <w:ind w:left="624" w:hanging="284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tabs>
          <w:tab w:val="num" w:pos="567"/>
        </w:tabs>
        <w:ind w:left="1418" w:hanging="28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3B774D4"/>
    <w:multiLevelType w:val="hybridMultilevel"/>
    <w:tmpl w:val="AE743CB6"/>
    <w:lvl w:ilvl="0" w:tplc="CF36F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859F0"/>
    <w:multiLevelType w:val="multilevel"/>
    <w:tmpl w:val="140205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733CB6"/>
    <w:multiLevelType w:val="hybridMultilevel"/>
    <w:tmpl w:val="215AF8B0"/>
    <w:lvl w:ilvl="0" w:tplc="D55820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EA130D"/>
    <w:multiLevelType w:val="multilevel"/>
    <w:tmpl w:val="344A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A74AE7"/>
    <w:multiLevelType w:val="multilevel"/>
    <w:tmpl w:val="683E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361C13"/>
    <w:multiLevelType w:val="multilevel"/>
    <w:tmpl w:val="57445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953690"/>
    <w:multiLevelType w:val="multilevel"/>
    <w:tmpl w:val="027498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7487506">
    <w:abstractNumId w:val="5"/>
  </w:num>
  <w:num w:numId="2" w16cid:durableId="845290521">
    <w:abstractNumId w:val="1"/>
  </w:num>
  <w:num w:numId="3" w16cid:durableId="635255264">
    <w:abstractNumId w:val="11"/>
  </w:num>
  <w:num w:numId="4" w16cid:durableId="1603032892">
    <w:abstractNumId w:val="9"/>
  </w:num>
  <w:num w:numId="5" w16cid:durableId="880558010">
    <w:abstractNumId w:val="10"/>
  </w:num>
  <w:num w:numId="6" w16cid:durableId="445002610">
    <w:abstractNumId w:val="7"/>
  </w:num>
  <w:num w:numId="7" w16cid:durableId="862132325">
    <w:abstractNumId w:val="12"/>
  </w:num>
  <w:num w:numId="8" w16cid:durableId="1823740402">
    <w:abstractNumId w:val="4"/>
  </w:num>
  <w:num w:numId="9" w16cid:durableId="1329211668">
    <w:abstractNumId w:val="6"/>
  </w:num>
  <w:num w:numId="10" w16cid:durableId="1197548585">
    <w:abstractNumId w:val="2"/>
  </w:num>
  <w:num w:numId="11" w16cid:durableId="586616661">
    <w:abstractNumId w:val="3"/>
  </w:num>
  <w:num w:numId="12" w16cid:durableId="4364859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4647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B4"/>
    <w:rsid w:val="000110E1"/>
    <w:rsid w:val="00015606"/>
    <w:rsid w:val="000225E3"/>
    <w:rsid w:val="00024725"/>
    <w:rsid w:val="00024CE7"/>
    <w:rsid w:val="00031B72"/>
    <w:rsid w:val="00033538"/>
    <w:rsid w:val="00034B83"/>
    <w:rsid w:val="0003777A"/>
    <w:rsid w:val="000435B9"/>
    <w:rsid w:val="000533C4"/>
    <w:rsid w:val="00060048"/>
    <w:rsid w:val="0006607C"/>
    <w:rsid w:val="00070D53"/>
    <w:rsid w:val="00075E82"/>
    <w:rsid w:val="000804C0"/>
    <w:rsid w:val="000824A7"/>
    <w:rsid w:val="000A05A3"/>
    <w:rsid w:val="000A13E0"/>
    <w:rsid w:val="000A4180"/>
    <w:rsid w:val="000B18F4"/>
    <w:rsid w:val="000B4387"/>
    <w:rsid w:val="000C5864"/>
    <w:rsid w:val="000D026C"/>
    <w:rsid w:val="000E7AE0"/>
    <w:rsid w:val="000F33E5"/>
    <w:rsid w:val="00103D33"/>
    <w:rsid w:val="0011139D"/>
    <w:rsid w:val="0011347A"/>
    <w:rsid w:val="0012029F"/>
    <w:rsid w:val="00120F4E"/>
    <w:rsid w:val="001248C9"/>
    <w:rsid w:val="00134DCA"/>
    <w:rsid w:val="001350EC"/>
    <w:rsid w:val="00145CA0"/>
    <w:rsid w:val="0014657B"/>
    <w:rsid w:val="00152156"/>
    <w:rsid w:val="00153491"/>
    <w:rsid w:val="0016241F"/>
    <w:rsid w:val="001656F3"/>
    <w:rsid w:val="001711CA"/>
    <w:rsid w:val="00182025"/>
    <w:rsid w:val="00184261"/>
    <w:rsid w:val="001907BB"/>
    <w:rsid w:val="001945C5"/>
    <w:rsid w:val="00194AA8"/>
    <w:rsid w:val="001B253C"/>
    <w:rsid w:val="001B6319"/>
    <w:rsid w:val="001B6408"/>
    <w:rsid w:val="001C047D"/>
    <w:rsid w:val="001C2B0F"/>
    <w:rsid w:val="001D1C32"/>
    <w:rsid w:val="001E154A"/>
    <w:rsid w:val="001E4C33"/>
    <w:rsid w:val="001E7047"/>
    <w:rsid w:val="001F40B7"/>
    <w:rsid w:val="002010DE"/>
    <w:rsid w:val="002025C5"/>
    <w:rsid w:val="002037B8"/>
    <w:rsid w:val="0020558B"/>
    <w:rsid w:val="002066AB"/>
    <w:rsid w:val="00212007"/>
    <w:rsid w:val="00214875"/>
    <w:rsid w:val="00217F0F"/>
    <w:rsid w:val="00234E10"/>
    <w:rsid w:val="0024070D"/>
    <w:rsid w:val="002410CB"/>
    <w:rsid w:val="002411F4"/>
    <w:rsid w:val="00246180"/>
    <w:rsid w:val="00257476"/>
    <w:rsid w:val="00263ACD"/>
    <w:rsid w:val="00284E39"/>
    <w:rsid w:val="002853DB"/>
    <w:rsid w:val="002938F4"/>
    <w:rsid w:val="00294814"/>
    <w:rsid w:val="00295B5B"/>
    <w:rsid w:val="002966B4"/>
    <w:rsid w:val="002B52D3"/>
    <w:rsid w:val="002B7955"/>
    <w:rsid w:val="002C1A2D"/>
    <w:rsid w:val="002C2EE2"/>
    <w:rsid w:val="002C6175"/>
    <w:rsid w:val="002D7EE3"/>
    <w:rsid w:val="002E22A5"/>
    <w:rsid w:val="002E25CA"/>
    <w:rsid w:val="002E5335"/>
    <w:rsid w:val="002E7E5C"/>
    <w:rsid w:val="002F69A7"/>
    <w:rsid w:val="00314627"/>
    <w:rsid w:val="00317ACE"/>
    <w:rsid w:val="003205D6"/>
    <w:rsid w:val="00320AA6"/>
    <w:rsid w:val="00320DC0"/>
    <w:rsid w:val="003323BC"/>
    <w:rsid w:val="003359DE"/>
    <w:rsid w:val="00335D70"/>
    <w:rsid w:val="0033713A"/>
    <w:rsid w:val="003417C4"/>
    <w:rsid w:val="003528D8"/>
    <w:rsid w:val="00355390"/>
    <w:rsid w:val="00356A21"/>
    <w:rsid w:val="00357182"/>
    <w:rsid w:val="00361D79"/>
    <w:rsid w:val="00374979"/>
    <w:rsid w:val="00376754"/>
    <w:rsid w:val="00380270"/>
    <w:rsid w:val="00382F39"/>
    <w:rsid w:val="003833D6"/>
    <w:rsid w:val="0039308E"/>
    <w:rsid w:val="00393D10"/>
    <w:rsid w:val="00394298"/>
    <w:rsid w:val="00394E9E"/>
    <w:rsid w:val="00395492"/>
    <w:rsid w:val="003A7D0E"/>
    <w:rsid w:val="003B4284"/>
    <w:rsid w:val="003B5BA9"/>
    <w:rsid w:val="003B5FEB"/>
    <w:rsid w:val="003B6CA9"/>
    <w:rsid w:val="003C66C3"/>
    <w:rsid w:val="003D2116"/>
    <w:rsid w:val="003E190F"/>
    <w:rsid w:val="003F33BF"/>
    <w:rsid w:val="003F6827"/>
    <w:rsid w:val="00416AAB"/>
    <w:rsid w:val="00420BAD"/>
    <w:rsid w:val="00426893"/>
    <w:rsid w:val="0043671E"/>
    <w:rsid w:val="0043789A"/>
    <w:rsid w:val="00441A15"/>
    <w:rsid w:val="004660BA"/>
    <w:rsid w:val="00470BFA"/>
    <w:rsid w:val="00475101"/>
    <w:rsid w:val="004757BD"/>
    <w:rsid w:val="00480464"/>
    <w:rsid w:val="004936C6"/>
    <w:rsid w:val="004A1A1C"/>
    <w:rsid w:val="004B08C0"/>
    <w:rsid w:val="004B136E"/>
    <w:rsid w:val="004B14D2"/>
    <w:rsid w:val="004B3443"/>
    <w:rsid w:val="004B43E9"/>
    <w:rsid w:val="004C0E8B"/>
    <w:rsid w:val="004C32C3"/>
    <w:rsid w:val="004C618A"/>
    <w:rsid w:val="004C631C"/>
    <w:rsid w:val="004C67E7"/>
    <w:rsid w:val="004D2B91"/>
    <w:rsid w:val="004D461D"/>
    <w:rsid w:val="004D643F"/>
    <w:rsid w:val="004D7DF4"/>
    <w:rsid w:val="004E1E8D"/>
    <w:rsid w:val="004E64C3"/>
    <w:rsid w:val="004F03FC"/>
    <w:rsid w:val="004F3377"/>
    <w:rsid w:val="004F56E7"/>
    <w:rsid w:val="004F5E1D"/>
    <w:rsid w:val="00507350"/>
    <w:rsid w:val="005101EA"/>
    <w:rsid w:val="00517724"/>
    <w:rsid w:val="00517D73"/>
    <w:rsid w:val="00530EAC"/>
    <w:rsid w:val="00545F8B"/>
    <w:rsid w:val="00546E0D"/>
    <w:rsid w:val="005513FF"/>
    <w:rsid w:val="00557969"/>
    <w:rsid w:val="00571C3B"/>
    <w:rsid w:val="00573691"/>
    <w:rsid w:val="00574482"/>
    <w:rsid w:val="0057566E"/>
    <w:rsid w:val="00577D93"/>
    <w:rsid w:val="00582C6F"/>
    <w:rsid w:val="00583224"/>
    <w:rsid w:val="0058751F"/>
    <w:rsid w:val="005968B3"/>
    <w:rsid w:val="005A040A"/>
    <w:rsid w:val="005A0E2B"/>
    <w:rsid w:val="005B5C6A"/>
    <w:rsid w:val="005C7DBA"/>
    <w:rsid w:val="005D037C"/>
    <w:rsid w:val="005D1483"/>
    <w:rsid w:val="005E6FC1"/>
    <w:rsid w:val="00603FE5"/>
    <w:rsid w:val="00606600"/>
    <w:rsid w:val="006131BA"/>
    <w:rsid w:val="006234B3"/>
    <w:rsid w:val="006326DC"/>
    <w:rsid w:val="00633EE3"/>
    <w:rsid w:val="006342FA"/>
    <w:rsid w:val="00636BD4"/>
    <w:rsid w:val="00642784"/>
    <w:rsid w:val="006434E7"/>
    <w:rsid w:val="00651664"/>
    <w:rsid w:val="00657AA3"/>
    <w:rsid w:val="00664D84"/>
    <w:rsid w:val="00666043"/>
    <w:rsid w:val="006714E4"/>
    <w:rsid w:val="00672D39"/>
    <w:rsid w:val="00693985"/>
    <w:rsid w:val="0069466B"/>
    <w:rsid w:val="006963F1"/>
    <w:rsid w:val="006A09C4"/>
    <w:rsid w:val="006B6CF2"/>
    <w:rsid w:val="006D2910"/>
    <w:rsid w:val="006D5249"/>
    <w:rsid w:val="006D63D6"/>
    <w:rsid w:val="006D7611"/>
    <w:rsid w:val="006E0799"/>
    <w:rsid w:val="006F33D3"/>
    <w:rsid w:val="006F5951"/>
    <w:rsid w:val="00700169"/>
    <w:rsid w:val="007020BD"/>
    <w:rsid w:val="0070365E"/>
    <w:rsid w:val="0070488A"/>
    <w:rsid w:val="007071E4"/>
    <w:rsid w:val="00733F02"/>
    <w:rsid w:val="0074161F"/>
    <w:rsid w:val="007426B1"/>
    <w:rsid w:val="00742DE1"/>
    <w:rsid w:val="0074630C"/>
    <w:rsid w:val="007510A2"/>
    <w:rsid w:val="0077466C"/>
    <w:rsid w:val="00775BBC"/>
    <w:rsid w:val="0077640C"/>
    <w:rsid w:val="00786B11"/>
    <w:rsid w:val="007A41B1"/>
    <w:rsid w:val="007A4AD5"/>
    <w:rsid w:val="007B08E6"/>
    <w:rsid w:val="007B13C5"/>
    <w:rsid w:val="007B1EE9"/>
    <w:rsid w:val="007B33A7"/>
    <w:rsid w:val="007B350F"/>
    <w:rsid w:val="007B43FA"/>
    <w:rsid w:val="007B5B93"/>
    <w:rsid w:val="007C498B"/>
    <w:rsid w:val="007C7700"/>
    <w:rsid w:val="007D031F"/>
    <w:rsid w:val="007D2C9E"/>
    <w:rsid w:val="007D3EA1"/>
    <w:rsid w:val="007D64E0"/>
    <w:rsid w:val="007D78BB"/>
    <w:rsid w:val="007E528E"/>
    <w:rsid w:val="007F0EE1"/>
    <w:rsid w:val="007F2F8B"/>
    <w:rsid w:val="00812910"/>
    <w:rsid w:val="00830791"/>
    <w:rsid w:val="00832CFF"/>
    <w:rsid w:val="00834190"/>
    <w:rsid w:val="008360D9"/>
    <w:rsid w:val="00851044"/>
    <w:rsid w:val="0085637C"/>
    <w:rsid w:val="0085735A"/>
    <w:rsid w:val="00864F43"/>
    <w:rsid w:val="008872A2"/>
    <w:rsid w:val="00893D99"/>
    <w:rsid w:val="008A0B7B"/>
    <w:rsid w:val="008A1C5E"/>
    <w:rsid w:val="008A4172"/>
    <w:rsid w:val="008A752A"/>
    <w:rsid w:val="008B01FE"/>
    <w:rsid w:val="008C4BF3"/>
    <w:rsid w:val="008D069F"/>
    <w:rsid w:val="008D2751"/>
    <w:rsid w:val="008D432F"/>
    <w:rsid w:val="008D47DD"/>
    <w:rsid w:val="008D4CB4"/>
    <w:rsid w:val="008E3273"/>
    <w:rsid w:val="008E3872"/>
    <w:rsid w:val="008E4572"/>
    <w:rsid w:val="008E608E"/>
    <w:rsid w:val="008E6B2F"/>
    <w:rsid w:val="008E7E1A"/>
    <w:rsid w:val="008F085C"/>
    <w:rsid w:val="008F1E3F"/>
    <w:rsid w:val="008F53B3"/>
    <w:rsid w:val="00902865"/>
    <w:rsid w:val="009107B9"/>
    <w:rsid w:val="00910DEA"/>
    <w:rsid w:val="00916F9A"/>
    <w:rsid w:val="0092161F"/>
    <w:rsid w:val="009223D4"/>
    <w:rsid w:val="00923B0E"/>
    <w:rsid w:val="00954396"/>
    <w:rsid w:val="00960FEF"/>
    <w:rsid w:val="00962915"/>
    <w:rsid w:val="009658F8"/>
    <w:rsid w:val="0098097D"/>
    <w:rsid w:val="00984201"/>
    <w:rsid w:val="00984416"/>
    <w:rsid w:val="0099194E"/>
    <w:rsid w:val="00993DF1"/>
    <w:rsid w:val="00995F3C"/>
    <w:rsid w:val="009B09B2"/>
    <w:rsid w:val="009B3B8A"/>
    <w:rsid w:val="009B79FB"/>
    <w:rsid w:val="009C26DD"/>
    <w:rsid w:val="009C4375"/>
    <w:rsid w:val="009D0B90"/>
    <w:rsid w:val="009D748F"/>
    <w:rsid w:val="009E36D5"/>
    <w:rsid w:val="009E394B"/>
    <w:rsid w:val="009F2B7A"/>
    <w:rsid w:val="00A027C4"/>
    <w:rsid w:val="00A056E4"/>
    <w:rsid w:val="00A112C0"/>
    <w:rsid w:val="00A149D3"/>
    <w:rsid w:val="00A274A9"/>
    <w:rsid w:val="00A548BD"/>
    <w:rsid w:val="00A5784A"/>
    <w:rsid w:val="00A7578B"/>
    <w:rsid w:val="00A86577"/>
    <w:rsid w:val="00A86748"/>
    <w:rsid w:val="00A96759"/>
    <w:rsid w:val="00AA5B2A"/>
    <w:rsid w:val="00AA6429"/>
    <w:rsid w:val="00AB3C35"/>
    <w:rsid w:val="00AD0AE8"/>
    <w:rsid w:val="00AD769F"/>
    <w:rsid w:val="00AE5207"/>
    <w:rsid w:val="00AE5ADD"/>
    <w:rsid w:val="00B00550"/>
    <w:rsid w:val="00B03266"/>
    <w:rsid w:val="00B04638"/>
    <w:rsid w:val="00B049EB"/>
    <w:rsid w:val="00B2127E"/>
    <w:rsid w:val="00B3321D"/>
    <w:rsid w:val="00B44485"/>
    <w:rsid w:val="00B57803"/>
    <w:rsid w:val="00B57B61"/>
    <w:rsid w:val="00B63CF8"/>
    <w:rsid w:val="00B71DFF"/>
    <w:rsid w:val="00B902FC"/>
    <w:rsid w:val="00B90822"/>
    <w:rsid w:val="00B923E7"/>
    <w:rsid w:val="00B950EC"/>
    <w:rsid w:val="00BA0004"/>
    <w:rsid w:val="00BC0181"/>
    <w:rsid w:val="00BC10BE"/>
    <w:rsid w:val="00BC68AB"/>
    <w:rsid w:val="00BC7C6A"/>
    <w:rsid w:val="00BD063B"/>
    <w:rsid w:val="00BD1912"/>
    <w:rsid w:val="00BD6098"/>
    <w:rsid w:val="00BD7B87"/>
    <w:rsid w:val="00BE64E5"/>
    <w:rsid w:val="00BF196A"/>
    <w:rsid w:val="00BF28C8"/>
    <w:rsid w:val="00C02E22"/>
    <w:rsid w:val="00C232B7"/>
    <w:rsid w:val="00C25A56"/>
    <w:rsid w:val="00C45AC2"/>
    <w:rsid w:val="00C511E7"/>
    <w:rsid w:val="00C51A9B"/>
    <w:rsid w:val="00C57C9E"/>
    <w:rsid w:val="00C6767F"/>
    <w:rsid w:val="00C733B1"/>
    <w:rsid w:val="00C82500"/>
    <w:rsid w:val="00C94047"/>
    <w:rsid w:val="00C95FFA"/>
    <w:rsid w:val="00CC23DA"/>
    <w:rsid w:val="00CC2CFC"/>
    <w:rsid w:val="00CC7B8E"/>
    <w:rsid w:val="00CD040C"/>
    <w:rsid w:val="00CD0AA0"/>
    <w:rsid w:val="00CD2BF3"/>
    <w:rsid w:val="00CD4BA6"/>
    <w:rsid w:val="00CD4C3F"/>
    <w:rsid w:val="00CD536C"/>
    <w:rsid w:val="00CE0619"/>
    <w:rsid w:val="00CE23B0"/>
    <w:rsid w:val="00CE4E68"/>
    <w:rsid w:val="00CF376C"/>
    <w:rsid w:val="00CF49E1"/>
    <w:rsid w:val="00CF6005"/>
    <w:rsid w:val="00D0076F"/>
    <w:rsid w:val="00D030AA"/>
    <w:rsid w:val="00D106AD"/>
    <w:rsid w:val="00D159B6"/>
    <w:rsid w:val="00D17365"/>
    <w:rsid w:val="00D24E96"/>
    <w:rsid w:val="00D27313"/>
    <w:rsid w:val="00D353E4"/>
    <w:rsid w:val="00D36F48"/>
    <w:rsid w:val="00D4243B"/>
    <w:rsid w:val="00D50FE2"/>
    <w:rsid w:val="00D521C3"/>
    <w:rsid w:val="00D707EE"/>
    <w:rsid w:val="00D719ED"/>
    <w:rsid w:val="00D84335"/>
    <w:rsid w:val="00D84FEA"/>
    <w:rsid w:val="00D96AE3"/>
    <w:rsid w:val="00D97631"/>
    <w:rsid w:val="00DA1FCD"/>
    <w:rsid w:val="00DA2C99"/>
    <w:rsid w:val="00DB5EA2"/>
    <w:rsid w:val="00DC46A5"/>
    <w:rsid w:val="00DC509B"/>
    <w:rsid w:val="00DC61D1"/>
    <w:rsid w:val="00DD0F45"/>
    <w:rsid w:val="00DD30B1"/>
    <w:rsid w:val="00DD35F2"/>
    <w:rsid w:val="00DD3AA7"/>
    <w:rsid w:val="00DD5149"/>
    <w:rsid w:val="00DE2E4B"/>
    <w:rsid w:val="00DE3529"/>
    <w:rsid w:val="00DF5ECA"/>
    <w:rsid w:val="00E07258"/>
    <w:rsid w:val="00E14A0F"/>
    <w:rsid w:val="00E25D6B"/>
    <w:rsid w:val="00E3270E"/>
    <w:rsid w:val="00E33871"/>
    <w:rsid w:val="00E35CDA"/>
    <w:rsid w:val="00E37A7E"/>
    <w:rsid w:val="00E42D3C"/>
    <w:rsid w:val="00E61BD4"/>
    <w:rsid w:val="00E62D19"/>
    <w:rsid w:val="00E64FD9"/>
    <w:rsid w:val="00E65112"/>
    <w:rsid w:val="00E65717"/>
    <w:rsid w:val="00E67DCF"/>
    <w:rsid w:val="00E80116"/>
    <w:rsid w:val="00E83942"/>
    <w:rsid w:val="00E96F0E"/>
    <w:rsid w:val="00EA34B7"/>
    <w:rsid w:val="00EB2F0C"/>
    <w:rsid w:val="00EB3A2F"/>
    <w:rsid w:val="00EB4C03"/>
    <w:rsid w:val="00EB5B17"/>
    <w:rsid w:val="00EE0C76"/>
    <w:rsid w:val="00EE3FB3"/>
    <w:rsid w:val="00EE7F26"/>
    <w:rsid w:val="00EF3EC4"/>
    <w:rsid w:val="00F02664"/>
    <w:rsid w:val="00F0506F"/>
    <w:rsid w:val="00F13056"/>
    <w:rsid w:val="00F13A5D"/>
    <w:rsid w:val="00F142D2"/>
    <w:rsid w:val="00F304C9"/>
    <w:rsid w:val="00F30EA8"/>
    <w:rsid w:val="00F47BE3"/>
    <w:rsid w:val="00F637F3"/>
    <w:rsid w:val="00F70C09"/>
    <w:rsid w:val="00F72657"/>
    <w:rsid w:val="00F7692C"/>
    <w:rsid w:val="00F76AE5"/>
    <w:rsid w:val="00F76C3D"/>
    <w:rsid w:val="00F84B5F"/>
    <w:rsid w:val="00F85DF6"/>
    <w:rsid w:val="00F951D0"/>
    <w:rsid w:val="00F97452"/>
    <w:rsid w:val="00FA1154"/>
    <w:rsid w:val="00FB4E76"/>
    <w:rsid w:val="00FB70CE"/>
    <w:rsid w:val="00FB7F09"/>
    <w:rsid w:val="00FC0385"/>
    <w:rsid w:val="00FC435B"/>
    <w:rsid w:val="00FE1BCD"/>
    <w:rsid w:val="00FE48F1"/>
    <w:rsid w:val="00FF1316"/>
    <w:rsid w:val="00FF2856"/>
    <w:rsid w:val="00FF3D2A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7A2067"/>
  <w15:docId w15:val="{B160070F-301F-4D9D-BC51-9C8798E9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748F"/>
    <w:rPr>
      <w:sz w:val="24"/>
      <w:szCs w:val="24"/>
      <w:lang w:val="hr-HR" w:eastAsia="hr-HR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4E64C3"/>
    <w:pPr>
      <w:keepNext/>
      <w:tabs>
        <w:tab w:val="num" w:pos="360"/>
      </w:tabs>
      <w:suppressAutoHyphens/>
      <w:jc w:val="center"/>
      <w:outlineLvl w:val="3"/>
    </w:pPr>
    <w:rPr>
      <w:rFonts w:ascii="Arial Black" w:hAnsi="Arial Black"/>
      <w:b/>
      <w:szCs w:val="20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ocked/>
    <w:rsid w:val="00993DF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ocked/>
    <w:rsid w:val="00993DF1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92161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sid w:val="00507350"/>
    <w:rPr>
      <w:color w:val="0000FF"/>
      <w:u w:val="single"/>
    </w:rPr>
  </w:style>
  <w:style w:type="character" w:customStyle="1" w:styleId="Naslov4Char">
    <w:name w:val="Naslov 4 Char"/>
    <w:basedOn w:val="Zadanifontodlomka"/>
    <w:link w:val="Naslov4"/>
    <w:semiHidden/>
    <w:rsid w:val="004E64C3"/>
    <w:rPr>
      <w:rFonts w:ascii="Arial Black" w:hAnsi="Arial Black"/>
      <w:b/>
      <w:sz w:val="24"/>
      <w:lang w:val="hr-HR" w:eastAsia="ar-SA"/>
    </w:rPr>
  </w:style>
  <w:style w:type="character" w:styleId="Istaknuto">
    <w:name w:val="Emphasis"/>
    <w:basedOn w:val="Zadanifontodlomka"/>
    <w:uiPriority w:val="20"/>
    <w:qFormat/>
    <w:rsid w:val="004E64C3"/>
    <w:rPr>
      <w:b/>
      <w:bCs/>
      <w:i w:val="0"/>
      <w:iCs w:val="0"/>
    </w:rPr>
  </w:style>
  <w:style w:type="character" w:customStyle="1" w:styleId="st1">
    <w:name w:val="st1"/>
    <w:basedOn w:val="Zadanifontodlomka"/>
    <w:rsid w:val="004E64C3"/>
  </w:style>
  <w:style w:type="paragraph" w:styleId="StandardWeb">
    <w:name w:val="Normal (Web)"/>
    <w:basedOn w:val="Normal"/>
    <w:uiPriority w:val="99"/>
    <w:unhideWhenUsed/>
    <w:rsid w:val="00CE0619"/>
    <w:pPr>
      <w:spacing w:before="100" w:beforeAutospacing="1" w:after="100" w:afterAutospacing="1"/>
    </w:pPr>
    <w:rPr>
      <w:lang w:val="en-US" w:eastAsia="en-US"/>
    </w:rPr>
  </w:style>
  <w:style w:type="paragraph" w:styleId="Bezproreda">
    <w:name w:val="No Spacing"/>
    <w:uiPriority w:val="1"/>
    <w:qFormat/>
    <w:rsid w:val="003B5FEB"/>
    <w:rPr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2025C5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rsid w:val="006131BA"/>
    <w:pPr>
      <w:ind w:firstLine="708"/>
      <w:jc w:val="both"/>
    </w:pPr>
  </w:style>
  <w:style w:type="character" w:customStyle="1" w:styleId="UvuenotijelotekstaChar">
    <w:name w:val="Uvučeno tijelo teksta Char"/>
    <w:basedOn w:val="Zadanifontodlomka"/>
    <w:link w:val="Uvuenotijeloteksta"/>
    <w:rsid w:val="006131BA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6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4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6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16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88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50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75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252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14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935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595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400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533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2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jnica.b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ojnica.b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hmedp\Desktop\MAMORANDUMI\Memorandum%20-%20op&#263;inski%20na&#269;elni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6B7374-045A-4B72-A5FE-0CB9EB262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- općinski načelnik</Template>
  <TotalTime>23</TotalTime>
  <Pages>3</Pages>
  <Words>1335</Words>
  <Characters>7611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</vt:lpstr>
      <vt:lpstr>Dokument</vt:lpstr>
    </vt:vector>
  </TitlesOfParts>
  <Company>OF</Company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/>
  <dc:creator>Ahmed Polutan</dc:creator>
  <cp:keywords/>
  <dc:description/>
  <cp:lastModifiedBy>Snežana Rajić</cp:lastModifiedBy>
  <cp:revision>6</cp:revision>
  <cp:lastPrinted>2026-05-07T09:26:00Z</cp:lastPrinted>
  <dcterms:created xsi:type="dcterms:W3CDTF">2026-05-07T06:21:00Z</dcterms:created>
  <dcterms:modified xsi:type="dcterms:W3CDTF">2026-05-08T06:44:00Z</dcterms:modified>
</cp:coreProperties>
</file>